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D5F9" w14:textId="77777777" w:rsidR="00780B5E" w:rsidRPr="004E4B66" w:rsidRDefault="00780B5E" w:rsidP="005C4701">
      <w:pPr>
        <w:spacing w:after="0" w:line="240" w:lineRule="auto"/>
        <w:jc w:val="center"/>
        <w:rPr>
          <w:rFonts w:ascii="Times New Roman" w:hAnsi="Times New Roman" w:cs="Times New Roman"/>
          <w:b/>
          <w:bCs/>
          <w:sz w:val="24"/>
          <w:szCs w:val="24"/>
        </w:rPr>
      </w:pPr>
      <w:r w:rsidRPr="004E4B66">
        <w:rPr>
          <w:rFonts w:ascii="Times New Roman" w:hAnsi="Times New Roman" w:cs="Times New Roman"/>
          <w:b/>
          <w:bCs/>
          <w:sz w:val="24"/>
          <w:szCs w:val="24"/>
        </w:rPr>
        <w:t>KIRŞEHİR VALİLİĞİ</w:t>
      </w:r>
    </w:p>
    <w:p w14:paraId="26449497" w14:textId="4605DCA8" w:rsidR="00780B5E" w:rsidRPr="004E4B66" w:rsidRDefault="00AD716F" w:rsidP="005C4701">
      <w:pPr>
        <w:spacing w:after="0" w:line="240" w:lineRule="auto"/>
        <w:jc w:val="center"/>
        <w:rPr>
          <w:rFonts w:ascii="Times New Roman" w:hAnsi="Times New Roman" w:cs="Times New Roman"/>
          <w:b/>
          <w:bCs/>
          <w:sz w:val="24"/>
          <w:szCs w:val="24"/>
        </w:rPr>
      </w:pPr>
      <w:r w:rsidRPr="00AD716F">
        <w:rPr>
          <w:rFonts w:ascii="Times New Roman" w:hAnsi="Times New Roman" w:cs="Times New Roman"/>
          <w:b/>
          <w:bCs/>
          <w:sz w:val="24"/>
          <w:szCs w:val="24"/>
        </w:rPr>
        <w:t>KIRŞEHİR MESLEKİ VE TEKNİK ANADOLU LİSESİ</w:t>
      </w:r>
      <w:r w:rsidR="006F69D2">
        <w:rPr>
          <w:rFonts w:ascii="Times New Roman" w:hAnsi="Times New Roman" w:cs="Times New Roman"/>
          <w:b/>
          <w:bCs/>
          <w:sz w:val="24"/>
          <w:szCs w:val="24"/>
        </w:rPr>
        <w:t xml:space="preserve"> </w:t>
      </w:r>
      <w:r w:rsidR="00780B5E" w:rsidRPr="004E4B66">
        <w:rPr>
          <w:rFonts w:ascii="Times New Roman" w:hAnsi="Times New Roman" w:cs="Times New Roman"/>
          <w:b/>
          <w:bCs/>
          <w:sz w:val="24"/>
          <w:szCs w:val="24"/>
        </w:rPr>
        <w:t>MÜDÜRLÜĞÜ</w:t>
      </w:r>
    </w:p>
    <w:p w14:paraId="3005243F" w14:textId="77777777" w:rsidR="00780B5E" w:rsidRPr="004E4B66" w:rsidRDefault="00780B5E" w:rsidP="005C4701">
      <w:pPr>
        <w:spacing w:after="0" w:line="240" w:lineRule="auto"/>
        <w:jc w:val="center"/>
        <w:rPr>
          <w:rFonts w:ascii="Times New Roman" w:hAnsi="Times New Roman" w:cs="Times New Roman"/>
          <w:b/>
          <w:bCs/>
          <w:sz w:val="24"/>
          <w:szCs w:val="24"/>
        </w:rPr>
      </w:pPr>
      <w:r w:rsidRPr="004E4B66">
        <w:rPr>
          <w:rFonts w:ascii="Times New Roman" w:hAnsi="Times New Roman" w:cs="Times New Roman"/>
          <w:b/>
          <w:bCs/>
          <w:sz w:val="24"/>
          <w:szCs w:val="24"/>
        </w:rPr>
        <w:t>OKUL AİLE BİRLİĞİ BAŞKANLIĞI</w:t>
      </w:r>
    </w:p>
    <w:p w14:paraId="504C51FD" w14:textId="77777777" w:rsidR="00DA6459" w:rsidRPr="004E4B66" w:rsidRDefault="00DA6459" w:rsidP="005C4701">
      <w:pPr>
        <w:spacing w:after="0" w:line="240" w:lineRule="auto"/>
        <w:jc w:val="center"/>
        <w:rPr>
          <w:rFonts w:ascii="Times New Roman" w:hAnsi="Times New Roman" w:cs="Times New Roman"/>
          <w:b/>
          <w:bCs/>
          <w:sz w:val="24"/>
          <w:szCs w:val="24"/>
        </w:rPr>
      </w:pPr>
      <w:r w:rsidRPr="004E4B66">
        <w:rPr>
          <w:rFonts w:ascii="Times New Roman" w:hAnsi="Times New Roman" w:cs="Times New Roman"/>
          <w:b/>
          <w:bCs/>
          <w:sz w:val="24"/>
          <w:szCs w:val="24"/>
        </w:rPr>
        <w:t>KANTİN İHALE ŞARTNAMESİDİR</w:t>
      </w:r>
    </w:p>
    <w:p w14:paraId="1AF22D3B" w14:textId="77777777" w:rsidR="005C4701" w:rsidRPr="004E4B66" w:rsidRDefault="005C4701" w:rsidP="005C4701">
      <w:pPr>
        <w:spacing w:after="0" w:line="240" w:lineRule="auto"/>
        <w:jc w:val="center"/>
        <w:rPr>
          <w:rFonts w:ascii="Times New Roman" w:hAnsi="Times New Roman" w:cs="Times New Roman"/>
          <w:b/>
          <w:bCs/>
          <w:sz w:val="24"/>
          <w:szCs w:val="24"/>
        </w:rPr>
      </w:pPr>
    </w:p>
    <w:p w14:paraId="57BDED80" w14:textId="29105AA7" w:rsidR="00780B5E" w:rsidRPr="004E4B66" w:rsidRDefault="005C4701" w:rsidP="00F079A0">
      <w:pPr>
        <w:ind w:firstLine="708"/>
        <w:jc w:val="both"/>
        <w:rPr>
          <w:rFonts w:ascii="Times New Roman" w:hAnsi="Times New Roman" w:cs="Times New Roman"/>
          <w:sz w:val="24"/>
          <w:szCs w:val="24"/>
        </w:rPr>
      </w:pPr>
      <w:r w:rsidRPr="004E4B66">
        <w:rPr>
          <w:rFonts w:ascii="Times New Roman" w:hAnsi="Times New Roman" w:cs="Times New Roman"/>
          <w:sz w:val="24"/>
          <w:szCs w:val="24"/>
        </w:rPr>
        <w:t>Madde 1</w:t>
      </w:r>
      <w:r w:rsidR="000F2F3A">
        <w:rPr>
          <w:rFonts w:ascii="Times New Roman" w:hAnsi="Times New Roman" w:cs="Times New Roman"/>
          <w:sz w:val="24"/>
          <w:szCs w:val="24"/>
        </w:rPr>
        <w:t>-</w:t>
      </w:r>
      <w:r w:rsidR="000F2F3A" w:rsidRPr="000F2F3A">
        <w:rPr>
          <w:bCs/>
        </w:rPr>
        <w:t xml:space="preserve"> </w:t>
      </w:r>
      <w:r w:rsidR="000F2F3A" w:rsidRPr="0052738C">
        <w:rPr>
          <w:bCs/>
        </w:rPr>
        <w:t>Kırşehir Mesleki Ve Teknik Anadolu Lisesi</w:t>
      </w:r>
      <w:r w:rsidR="000F2F3A" w:rsidRPr="00321F77">
        <w:t xml:space="preserve"> Kantininin</w:t>
      </w:r>
      <w:r w:rsidR="000F2F3A" w:rsidRPr="004E4B66">
        <w:rPr>
          <w:rFonts w:ascii="Times New Roman" w:hAnsi="Times New Roman" w:cs="Times New Roman"/>
          <w:sz w:val="24"/>
          <w:szCs w:val="24"/>
        </w:rPr>
        <w:t xml:space="preserve"> </w:t>
      </w:r>
      <w:r w:rsidR="00780B5E" w:rsidRPr="004E4B66">
        <w:rPr>
          <w:rFonts w:ascii="Times New Roman" w:hAnsi="Times New Roman" w:cs="Times New Roman"/>
          <w:sz w:val="24"/>
          <w:szCs w:val="24"/>
        </w:rPr>
        <w:t xml:space="preserve">Okul Aile Birliğince pazarlık usulü ile 2886 sayılı kanunun </w:t>
      </w:r>
      <w:r w:rsidRPr="004E4B66">
        <w:rPr>
          <w:rFonts w:ascii="Times New Roman" w:hAnsi="Times New Roman" w:cs="Times New Roman"/>
          <w:sz w:val="24"/>
          <w:szCs w:val="24"/>
        </w:rPr>
        <w:t>51</w:t>
      </w:r>
      <w:r w:rsidR="00083C65" w:rsidRPr="004E4B66">
        <w:rPr>
          <w:rFonts w:ascii="Times New Roman" w:hAnsi="Times New Roman" w:cs="Times New Roman"/>
          <w:sz w:val="24"/>
          <w:szCs w:val="24"/>
        </w:rPr>
        <w:t>/</w:t>
      </w:r>
      <w:proofErr w:type="gramStart"/>
      <w:r w:rsidR="00083C65" w:rsidRPr="004E4B66">
        <w:rPr>
          <w:rFonts w:ascii="Times New Roman" w:hAnsi="Times New Roman" w:cs="Times New Roman"/>
          <w:sz w:val="24"/>
          <w:szCs w:val="24"/>
        </w:rPr>
        <w:t xml:space="preserve">g </w:t>
      </w:r>
      <w:r w:rsidR="00780B5E" w:rsidRPr="004E4B66">
        <w:rPr>
          <w:rFonts w:ascii="Times New Roman" w:hAnsi="Times New Roman" w:cs="Times New Roman"/>
          <w:sz w:val="24"/>
          <w:szCs w:val="24"/>
        </w:rPr>
        <w:t xml:space="preserve"> </w:t>
      </w:r>
      <w:r w:rsidRPr="004E4B66">
        <w:rPr>
          <w:rFonts w:ascii="Times New Roman" w:hAnsi="Times New Roman" w:cs="Times New Roman"/>
          <w:sz w:val="24"/>
          <w:szCs w:val="24"/>
        </w:rPr>
        <w:t>ma</w:t>
      </w:r>
      <w:r w:rsidR="00780B5E" w:rsidRPr="004E4B66">
        <w:rPr>
          <w:rFonts w:ascii="Times New Roman" w:hAnsi="Times New Roman" w:cs="Times New Roman"/>
          <w:sz w:val="24"/>
          <w:szCs w:val="24"/>
        </w:rPr>
        <w:t>ddesi</w:t>
      </w:r>
      <w:proofErr w:type="gramEnd"/>
      <w:r w:rsidRPr="004E4B66">
        <w:rPr>
          <w:rFonts w:ascii="Times New Roman" w:hAnsi="Times New Roman" w:cs="Times New Roman"/>
          <w:sz w:val="24"/>
          <w:szCs w:val="24"/>
        </w:rPr>
        <w:t xml:space="preserve"> </w:t>
      </w:r>
      <w:r w:rsidR="00780B5E" w:rsidRPr="004E4B66">
        <w:rPr>
          <w:rFonts w:ascii="Times New Roman" w:hAnsi="Times New Roman" w:cs="Times New Roman"/>
          <w:sz w:val="24"/>
          <w:szCs w:val="24"/>
        </w:rPr>
        <w:t>gereğince</w:t>
      </w:r>
      <w:r w:rsidR="00E543CE" w:rsidRPr="004E4B66">
        <w:rPr>
          <w:rFonts w:ascii="Times New Roman" w:hAnsi="Times New Roman" w:cs="Times New Roman"/>
          <w:sz w:val="24"/>
          <w:szCs w:val="24"/>
        </w:rPr>
        <w:t xml:space="preserve"> </w:t>
      </w:r>
      <w:r w:rsidR="00780B5E" w:rsidRPr="004E4B66">
        <w:rPr>
          <w:rFonts w:ascii="Times New Roman" w:hAnsi="Times New Roman" w:cs="Times New Roman"/>
          <w:sz w:val="24"/>
          <w:szCs w:val="24"/>
        </w:rPr>
        <w:t xml:space="preserve"> </w:t>
      </w:r>
      <w:r w:rsidR="00083C65" w:rsidRPr="004E4B66">
        <w:rPr>
          <w:rFonts w:ascii="Times New Roman" w:hAnsi="Times New Roman" w:cs="Times New Roman"/>
          <w:sz w:val="24"/>
          <w:szCs w:val="24"/>
        </w:rPr>
        <w:t xml:space="preserve">pazarlık usulü ile </w:t>
      </w:r>
      <w:r w:rsidR="00780B5E" w:rsidRPr="004E4B66">
        <w:rPr>
          <w:rFonts w:ascii="Times New Roman" w:hAnsi="Times New Roman" w:cs="Times New Roman"/>
          <w:sz w:val="24"/>
          <w:szCs w:val="24"/>
        </w:rPr>
        <w:t>işletilmek üzere ihale edilecektir.</w:t>
      </w:r>
    </w:p>
    <w:p w14:paraId="2C4D22C4" w14:textId="77777777" w:rsidR="00C87C77" w:rsidRPr="004E4B66" w:rsidRDefault="00C87C77" w:rsidP="00F079A0">
      <w:pPr>
        <w:ind w:firstLine="708"/>
        <w:jc w:val="both"/>
        <w:rPr>
          <w:rFonts w:ascii="Times New Roman" w:hAnsi="Times New Roman" w:cs="Times New Roman"/>
          <w:sz w:val="24"/>
          <w:szCs w:val="24"/>
        </w:rPr>
      </w:pPr>
      <w:r w:rsidRPr="004E4B66">
        <w:rPr>
          <w:rFonts w:ascii="Times New Roman" w:hAnsi="Times New Roman" w:cs="Times New Roman"/>
          <w:sz w:val="24"/>
          <w:szCs w:val="24"/>
        </w:rPr>
        <w:t>Madde 2- İhale konusu olan işin niteliği, yeri ve miktarı aşağıda belirtilmiştir.</w:t>
      </w:r>
    </w:p>
    <w:p w14:paraId="263B75D2" w14:textId="77777777" w:rsidR="00C87C77" w:rsidRPr="004E4B66" w:rsidRDefault="00C87C77" w:rsidP="00F079A0">
      <w:pPr>
        <w:ind w:firstLine="708"/>
        <w:jc w:val="both"/>
        <w:rPr>
          <w:rFonts w:ascii="Times New Roman" w:hAnsi="Times New Roman" w:cs="Times New Roman"/>
          <w:sz w:val="24"/>
          <w:szCs w:val="24"/>
        </w:rPr>
      </w:pPr>
    </w:p>
    <w:tbl>
      <w:tblPr>
        <w:tblStyle w:val="TabloKlavuzu"/>
        <w:tblW w:w="10768" w:type="dxa"/>
        <w:tblLayout w:type="fixed"/>
        <w:tblLook w:val="04A0" w:firstRow="1" w:lastRow="0" w:firstColumn="1" w:lastColumn="0" w:noHBand="0" w:noVBand="1"/>
      </w:tblPr>
      <w:tblGrid>
        <w:gridCol w:w="5665"/>
        <w:gridCol w:w="5103"/>
      </w:tblGrid>
      <w:tr w:rsidR="00083C65" w:rsidRPr="004E4B66" w14:paraId="500683BC" w14:textId="77777777" w:rsidTr="00AD716F">
        <w:tc>
          <w:tcPr>
            <w:tcW w:w="5665" w:type="dxa"/>
            <w:vAlign w:val="center"/>
          </w:tcPr>
          <w:p w14:paraId="5223D11B" w14:textId="77777777" w:rsidR="00083C65" w:rsidRPr="004E4B66" w:rsidRDefault="00083C65" w:rsidP="00F079A0">
            <w:pPr>
              <w:jc w:val="both"/>
              <w:rPr>
                <w:rFonts w:ascii="Times New Roman" w:hAnsi="Times New Roman" w:cs="Times New Roman"/>
                <w:sz w:val="24"/>
                <w:szCs w:val="24"/>
              </w:rPr>
            </w:pPr>
            <w:r w:rsidRPr="004E4B66">
              <w:rPr>
                <w:rFonts w:ascii="Times New Roman" w:hAnsi="Times New Roman" w:cs="Times New Roman"/>
                <w:sz w:val="24"/>
                <w:szCs w:val="24"/>
              </w:rPr>
              <w:t>BULUNDUĞU</w:t>
            </w:r>
            <w:r w:rsidR="00C87C77" w:rsidRPr="004E4B66">
              <w:rPr>
                <w:rFonts w:ascii="Times New Roman" w:hAnsi="Times New Roman" w:cs="Times New Roman"/>
                <w:sz w:val="24"/>
                <w:szCs w:val="24"/>
              </w:rPr>
              <w:t xml:space="preserve"> İLÇE</w:t>
            </w:r>
          </w:p>
        </w:tc>
        <w:tc>
          <w:tcPr>
            <w:tcW w:w="5103" w:type="dxa"/>
            <w:vAlign w:val="center"/>
          </w:tcPr>
          <w:p w14:paraId="4319CE27" w14:textId="4107F0E6" w:rsidR="00083C65" w:rsidRPr="004E4B66" w:rsidRDefault="000F2F3A" w:rsidP="00F079A0">
            <w:pPr>
              <w:jc w:val="both"/>
              <w:rPr>
                <w:rFonts w:ascii="Times New Roman" w:hAnsi="Times New Roman" w:cs="Times New Roman"/>
                <w:sz w:val="24"/>
                <w:szCs w:val="24"/>
              </w:rPr>
            </w:pPr>
            <w:r>
              <w:t>Merkez/Kırşehir</w:t>
            </w:r>
          </w:p>
        </w:tc>
      </w:tr>
      <w:tr w:rsidR="000F2F3A" w:rsidRPr="004E4B66" w14:paraId="76379814" w14:textId="77777777" w:rsidTr="00AD716F">
        <w:tc>
          <w:tcPr>
            <w:tcW w:w="5665" w:type="dxa"/>
            <w:vAlign w:val="center"/>
          </w:tcPr>
          <w:p w14:paraId="24F8ADC6"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İHALEYE VERİLECEK OKULUN ADI</w:t>
            </w:r>
          </w:p>
        </w:tc>
        <w:tc>
          <w:tcPr>
            <w:tcW w:w="5103" w:type="dxa"/>
            <w:vAlign w:val="center"/>
          </w:tcPr>
          <w:p w14:paraId="732F3CAC" w14:textId="631BFB81" w:rsidR="000F2F3A" w:rsidRPr="004E4B66" w:rsidRDefault="000F2F3A" w:rsidP="000F2F3A">
            <w:pPr>
              <w:jc w:val="both"/>
              <w:rPr>
                <w:rFonts w:ascii="Times New Roman" w:hAnsi="Times New Roman" w:cs="Times New Roman"/>
                <w:sz w:val="24"/>
                <w:szCs w:val="24"/>
              </w:rPr>
            </w:pPr>
            <w:r w:rsidRPr="0052738C">
              <w:rPr>
                <w:bCs/>
              </w:rPr>
              <w:t>Kırşehir Mesleki Ve Teknik Anadolu Lisesi</w:t>
            </w:r>
          </w:p>
        </w:tc>
      </w:tr>
      <w:tr w:rsidR="000F2F3A" w:rsidRPr="004E4B66" w14:paraId="12AC7167" w14:textId="77777777" w:rsidTr="00AD716F">
        <w:tc>
          <w:tcPr>
            <w:tcW w:w="5665" w:type="dxa"/>
            <w:vAlign w:val="center"/>
          </w:tcPr>
          <w:p w14:paraId="4DD2325F"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OKULUN ADRESİ</w:t>
            </w:r>
          </w:p>
        </w:tc>
        <w:tc>
          <w:tcPr>
            <w:tcW w:w="5103" w:type="dxa"/>
            <w:vAlign w:val="center"/>
          </w:tcPr>
          <w:p w14:paraId="13E35123" w14:textId="438C7F7F" w:rsidR="000F2F3A" w:rsidRPr="004E4B66" w:rsidRDefault="000F2F3A" w:rsidP="000F2F3A">
            <w:pPr>
              <w:jc w:val="both"/>
              <w:rPr>
                <w:rFonts w:ascii="Times New Roman" w:hAnsi="Times New Roman" w:cs="Times New Roman"/>
                <w:sz w:val="24"/>
                <w:szCs w:val="24"/>
              </w:rPr>
            </w:pPr>
            <w:r>
              <w:t>Yenice Mahallesi Terme Caddesi</w:t>
            </w:r>
          </w:p>
        </w:tc>
      </w:tr>
      <w:tr w:rsidR="000F2F3A" w:rsidRPr="004E4B66" w14:paraId="40BC80D4" w14:textId="77777777" w:rsidTr="00AD716F">
        <w:tc>
          <w:tcPr>
            <w:tcW w:w="5665" w:type="dxa"/>
            <w:vAlign w:val="center"/>
          </w:tcPr>
          <w:p w14:paraId="7C872D0B"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İŞİN NİTELİĞİ VE MİKTARI</w:t>
            </w:r>
          </w:p>
        </w:tc>
        <w:tc>
          <w:tcPr>
            <w:tcW w:w="5103" w:type="dxa"/>
            <w:vAlign w:val="center"/>
          </w:tcPr>
          <w:p w14:paraId="68D7FAC7" w14:textId="73ED59BA" w:rsidR="000F2F3A" w:rsidRPr="004E4B66" w:rsidRDefault="000F2F3A" w:rsidP="00F10144">
            <w:pPr>
              <w:jc w:val="both"/>
              <w:rPr>
                <w:rFonts w:ascii="Times New Roman" w:hAnsi="Times New Roman" w:cs="Times New Roman"/>
                <w:sz w:val="24"/>
                <w:szCs w:val="24"/>
              </w:rPr>
            </w:pPr>
            <w:r w:rsidRPr="0052738C">
              <w:rPr>
                <w:bCs/>
              </w:rPr>
              <w:t>KIRŞEHİR MESLEKİ VE TEKNİK ANADOLU LİSESİ</w:t>
            </w:r>
            <w:r w:rsidRPr="00321F77">
              <w:t xml:space="preserve"> OKUL-AİLE BİRLİĞİ KANTİNİN </w:t>
            </w:r>
            <w:r w:rsidR="00F10144">
              <w:t>5</w:t>
            </w:r>
            <w:r w:rsidRPr="00321F77">
              <w:t xml:space="preserve"> YIL SÜRE İLE KİRALANMASI</w:t>
            </w:r>
          </w:p>
        </w:tc>
      </w:tr>
      <w:tr w:rsidR="000F2F3A" w:rsidRPr="004E4B66" w14:paraId="44D53FBD" w14:textId="77777777" w:rsidTr="00AD716F">
        <w:tc>
          <w:tcPr>
            <w:tcW w:w="5665" w:type="dxa"/>
            <w:vAlign w:val="center"/>
          </w:tcPr>
          <w:p w14:paraId="1AA72B5F"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ÖĞRENCİ SAYISI VE ÖĞRENİM DURUMU</w:t>
            </w:r>
          </w:p>
        </w:tc>
        <w:tc>
          <w:tcPr>
            <w:tcW w:w="5103" w:type="dxa"/>
            <w:vAlign w:val="center"/>
          </w:tcPr>
          <w:p w14:paraId="61278990" w14:textId="33908FE4" w:rsidR="000F2F3A" w:rsidRPr="004E4B66" w:rsidRDefault="000F2F3A" w:rsidP="000F2F3A">
            <w:pPr>
              <w:jc w:val="both"/>
              <w:rPr>
                <w:rFonts w:ascii="Times New Roman" w:hAnsi="Times New Roman" w:cs="Times New Roman"/>
                <w:sz w:val="24"/>
                <w:szCs w:val="24"/>
              </w:rPr>
            </w:pPr>
            <w:r>
              <w:t>847/4 yıl</w:t>
            </w:r>
          </w:p>
        </w:tc>
      </w:tr>
      <w:tr w:rsidR="000F2F3A" w:rsidRPr="004E4B66" w14:paraId="6587556D" w14:textId="77777777" w:rsidTr="00AD716F">
        <w:tc>
          <w:tcPr>
            <w:tcW w:w="5665" w:type="dxa"/>
            <w:vAlign w:val="center"/>
          </w:tcPr>
          <w:p w14:paraId="43FB1B1D"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KANTİNİN KULLANIM ALANI (Metrekare olarak)</w:t>
            </w:r>
          </w:p>
        </w:tc>
        <w:tc>
          <w:tcPr>
            <w:tcW w:w="5103" w:type="dxa"/>
            <w:vAlign w:val="center"/>
          </w:tcPr>
          <w:p w14:paraId="134BFF21" w14:textId="4BECFB90" w:rsidR="000F2F3A" w:rsidRPr="004E4B66" w:rsidRDefault="000F2F3A" w:rsidP="000F2F3A">
            <w:pPr>
              <w:jc w:val="both"/>
              <w:rPr>
                <w:rFonts w:ascii="Times New Roman" w:hAnsi="Times New Roman" w:cs="Times New Roman"/>
                <w:sz w:val="24"/>
                <w:szCs w:val="24"/>
              </w:rPr>
            </w:pPr>
            <w:r>
              <w:t>40 m²</w:t>
            </w:r>
          </w:p>
        </w:tc>
      </w:tr>
      <w:tr w:rsidR="000F2F3A" w:rsidRPr="004E4B66" w14:paraId="0B15D102" w14:textId="77777777" w:rsidTr="00AD716F">
        <w:trPr>
          <w:trHeight w:val="726"/>
        </w:trPr>
        <w:tc>
          <w:tcPr>
            <w:tcW w:w="5665" w:type="dxa"/>
            <w:vAlign w:val="center"/>
          </w:tcPr>
          <w:p w14:paraId="13E51888"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İHALE ŞEKLİ</w:t>
            </w:r>
          </w:p>
        </w:tc>
        <w:tc>
          <w:tcPr>
            <w:tcW w:w="5103" w:type="dxa"/>
            <w:vAlign w:val="center"/>
          </w:tcPr>
          <w:p w14:paraId="56EADC64" w14:textId="5D7BB3E4" w:rsidR="000F2F3A" w:rsidRPr="004E4B66" w:rsidRDefault="000F2F3A" w:rsidP="000F2F3A">
            <w:pPr>
              <w:jc w:val="both"/>
              <w:rPr>
                <w:rFonts w:ascii="Times New Roman" w:hAnsi="Times New Roman" w:cs="Times New Roman"/>
                <w:sz w:val="24"/>
                <w:szCs w:val="24"/>
              </w:rPr>
            </w:pPr>
            <w:r w:rsidRPr="00321F77">
              <w:t>2886 sayılı kanunun 51/</w:t>
            </w:r>
            <w:proofErr w:type="gramStart"/>
            <w:r w:rsidRPr="00321F77">
              <w:t>g  maddesi</w:t>
            </w:r>
            <w:proofErr w:type="gramEnd"/>
            <w:r w:rsidRPr="00321F77">
              <w:t xml:space="preserve"> gereğince  pazarlık usulü</w:t>
            </w:r>
          </w:p>
        </w:tc>
      </w:tr>
      <w:tr w:rsidR="000F2F3A" w:rsidRPr="004E4B66" w14:paraId="27C2A697" w14:textId="77777777" w:rsidTr="00AD716F">
        <w:tc>
          <w:tcPr>
            <w:tcW w:w="5665" w:type="dxa"/>
            <w:vAlign w:val="center"/>
          </w:tcPr>
          <w:p w14:paraId="5EFFE3AF"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İHALENİN YAPILACAĞI YER</w:t>
            </w:r>
          </w:p>
        </w:tc>
        <w:tc>
          <w:tcPr>
            <w:tcW w:w="5103" w:type="dxa"/>
            <w:vAlign w:val="center"/>
          </w:tcPr>
          <w:p w14:paraId="19CEA5FD" w14:textId="6DB11BA0" w:rsidR="000F2F3A" w:rsidRPr="004E4B66" w:rsidRDefault="000F2F3A" w:rsidP="000F2F3A">
            <w:pPr>
              <w:jc w:val="both"/>
              <w:rPr>
                <w:rFonts w:ascii="Times New Roman" w:hAnsi="Times New Roman" w:cs="Times New Roman"/>
                <w:sz w:val="24"/>
                <w:szCs w:val="24"/>
              </w:rPr>
            </w:pPr>
            <w:r>
              <w:t>Kırşehir İl Milli Eğitim Müdürlüğü B-Blok 4. Kat Toplantı Salonu</w:t>
            </w:r>
          </w:p>
        </w:tc>
      </w:tr>
      <w:tr w:rsidR="000F2F3A" w:rsidRPr="004E4B66" w14:paraId="45198D07" w14:textId="77777777" w:rsidTr="00AD716F">
        <w:tc>
          <w:tcPr>
            <w:tcW w:w="5665" w:type="dxa"/>
            <w:vAlign w:val="center"/>
          </w:tcPr>
          <w:p w14:paraId="717DB3DD"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İHALE TARİHİ VE SAATİ</w:t>
            </w:r>
          </w:p>
        </w:tc>
        <w:tc>
          <w:tcPr>
            <w:tcW w:w="5103" w:type="dxa"/>
            <w:vAlign w:val="center"/>
          </w:tcPr>
          <w:p w14:paraId="7E6A0A49" w14:textId="6A4150C5" w:rsidR="000F2F3A" w:rsidRPr="004E4B66" w:rsidRDefault="000F2F3A" w:rsidP="00535362">
            <w:pPr>
              <w:jc w:val="both"/>
              <w:rPr>
                <w:rFonts w:ascii="Times New Roman" w:hAnsi="Times New Roman" w:cs="Times New Roman"/>
                <w:sz w:val="24"/>
                <w:szCs w:val="24"/>
              </w:rPr>
            </w:pPr>
            <w:r>
              <w:t>2</w:t>
            </w:r>
            <w:r w:rsidR="007119F8">
              <w:t>6</w:t>
            </w:r>
            <w:r w:rsidRPr="00321F77">
              <w:t>/</w:t>
            </w:r>
            <w:r>
              <w:t>08</w:t>
            </w:r>
            <w:r w:rsidRPr="00321F77">
              <w:t>/</w:t>
            </w:r>
            <w:proofErr w:type="gramStart"/>
            <w:r>
              <w:t>2024</w:t>
            </w:r>
            <w:r w:rsidRPr="00321F77">
              <w:t xml:space="preserve">       </w:t>
            </w:r>
            <w:r w:rsidR="00535362">
              <w:t>Pazartesi</w:t>
            </w:r>
            <w:proofErr w:type="gramEnd"/>
            <w:r w:rsidR="00535362">
              <w:t xml:space="preserve"> </w:t>
            </w:r>
            <w:r w:rsidRPr="00321F77">
              <w:t xml:space="preserve"> Günü           Saat: </w:t>
            </w:r>
            <w:r>
              <w:t>10</w:t>
            </w:r>
            <w:r w:rsidRPr="00321F77">
              <w:t>:</w:t>
            </w:r>
            <w:r>
              <w:t>00</w:t>
            </w:r>
          </w:p>
        </w:tc>
      </w:tr>
      <w:tr w:rsidR="000F2F3A" w:rsidRPr="004E4B66" w14:paraId="38673BB2" w14:textId="77777777" w:rsidTr="00AD716F">
        <w:tc>
          <w:tcPr>
            <w:tcW w:w="5665" w:type="dxa"/>
            <w:vAlign w:val="center"/>
          </w:tcPr>
          <w:p w14:paraId="00441EC9" w14:textId="77777777" w:rsidR="000F2F3A" w:rsidRPr="004E4B66" w:rsidRDefault="000F2F3A" w:rsidP="000F2F3A">
            <w:pPr>
              <w:jc w:val="both"/>
              <w:rPr>
                <w:rFonts w:ascii="Times New Roman" w:hAnsi="Times New Roman" w:cs="Times New Roman"/>
                <w:sz w:val="24"/>
                <w:szCs w:val="24"/>
              </w:rPr>
            </w:pPr>
            <w:r w:rsidRPr="004E4B66">
              <w:rPr>
                <w:rFonts w:ascii="Times New Roman" w:hAnsi="Times New Roman" w:cs="Times New Roman"/>
                <w:sz w:val="24"/>
                <w:szCs w:val="24"/>
              </w:rPr>
              <w:t>KİRA TESPİT KOMİSYONUNCA BELİRLENEN MUHAMMEN BEDEL</w:t>
            </w:r>
          </w:p>
        </w:tc>
        <w:tc>
          <w:tcPr>
            <w:tcW w:w="5103" w:type="dxa"/>
            <w:vAlign w:val="center"/>
          </w:tcPr>
          <w:p w14:paraId="505DC54F" w14:textId="779F0FEB" w:rsidR="000F2F3A" w:rsidRPr="004E4B66" w:rsidRDefault="000F2F3A" w:rsidP="000F2F3A">
            <w:pPr>
              <w:jc w:val="both"/>
              <w:rPr>
                <w:rFonts w:ascii="Times New Roman" w:hAnsi="Times New Roman" w:cs="Times New Roman"/>
                <w:sz w:val="24"/>
                <w:szCs w:val="24"/>
              </w:rPr>
            </w:pPr>
            <w:r>
              <w:t>63000</w:t>
            </w:r>
            <w:r w:rsidRPr="00321F77">
              <w:t>TL/</w:t>
            </w:r>
            <w:proofErr w:type="spellStart"/>
            <w:r w:rsidRPr="00321F77">
              <w:t>YIl</w:t>
            </w:r>
            <w:proofErr w:type="spellEnd"/>
          </w:p>
        </w:tc>
      </w:tr>
    </w:tbl>
    <w:p w14:paraId="6B69F547" w14:textId="77777777" w:rsidR="00083C65" w:rsidRPr="004E4B66" w:rsidRDefault="00083C65" w:rsidP="00F079A0">
      <w:pPr>
        <w:ind w:firstLine="708"/>
        <w:jc w:val="both"/>
        <w:rPr>
          <w:rFonts w:ascii="Times New Roman" w:hAnsi="Times New Roman" w:cs="Times New Roman"/>
          <w:sz w:val="24"/>
          <w:szCs w:val="24"/>
        </w:rPr>
      </w:pPr>
    </w:p>
    <w:p w14:paraId="5AF387EC" w14:textId="5CC6A8A7" w:rsidR="00DA6459" w:rsidRPr="004E4B66" w:rsidRDefault="00DA6459"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 xml:space="preserve">Madde 3- </w:t>
      </w:r>
      <w:r w:rsidR="00091D6F" w:rsidRPr="004E4B66">
        <w:rPr>
          <w:rFonts w:ascii="Times New Roman" w:hAnsi="Times New Roman" w:cs="Times New Roman"/>
          <w:sz w:val="24"/>
          <w:szCs w:val="24"/>
        </w:rPr>
        <w:t xml:space="preserve">Yıllık muhammen kira bedeli: KDV hariç yıllık </w:t>
      </w:r>
      <w:r w:rsidR="00AD716F" w:rsidRPr="00AD716F">
        <w:rPr>
          <w:rFonts w:ascii="Times New Roman" w:hAnsi="Times New Roman" w:cs="Times New Roman"/>
          <w:sz w:val="24"/>
          <w:szCs w:val="24"/>
        </w:rPr>
        <w:t>63000TL/Yıl (Altmış üç Bin TL/Yıl) olup, geçici teminat yıllık kira bedelinin %3 olan 1890</w:t>
      </w:r>
      <w:r w:rsidR="00AD716F">
        <w:rPr>
          <w:rFonts w:ascii="Times New Roman" w:hAnsi="Times New Roman" w:cs="Times New Roman"/>
          <w:sz w:val="24"/>
          <w:szCs w:val="24"/>
        </w:rPr>
        <w:t xml:space="preserve"> </w:t>
      </w:r>
      <w:r w:rsidR="00AD716F" w:rsidRPr="00AD716F">
        <w:rPr>
          <w:rFonts w:ascii="Times New Roman" w:hAnsi="Times New Roman" w:cs="Times New Roman"/>
          <w:sz w:val="24"/>
          <w:szCs w:val="24"/>
        </w:rPr>
        <w:t>TL’dir</w:t>
      </w:r>
      <w:r w:rsidR="00AD716F">
        <w:rPr>
          <w:rFonts w:ascii="Times New Roman" w:hAnsi="Times New Roman" w:cs="Times New Roman"/>
          <w:sz w:val="24"/>
          <w:szCs w:val="24"/>
        </w:rPr>
        <w:t xml:space="preserve"> </w:t>
      </w:r>
      <w:r w:rsidR="00AD716F" w:rsidRPr="00AD716F">
        <w:rPr>
          <w:rFonts w:ascii="Times New Roman" w:hAnsi="Times New Roman" w:cs="Times New Roman"/>
          <w:sz w:val="24"/>
          <w:szCs w:val="24"/>
        </w:rPr>
        <w:t>(</w:t>
      </w:r>
      <w:proofErr w:type="spellStart"/>
      <w:r w:rsidR="00AD716F" w:rsidRPr="00AD716F">
        <w:rPr>
          <w:rFonts w:ascii="Times New Roman" w:hAnsi="Times New Roman" w:cs="Times New Roman"/>
          <w:sz w:val="24"/>
          <w:szCs w:val="24"/>
        </w:rPr>
        <w:t>BinsekizyüzdoksanTL</w:t>
      </w:r>
      <w:proofErr w:type="spellEnd"/>
      <w:r w:rsidR="00AD716F" w:rsidRPr="00AD716F">
        <w:rPr>
          <w:rFonts w:ascii="Times New Roman" w:hAnsi="Times New Roman" w:cs="Times New Roman"/>
          <w:sz w:val="24"/>
          <w:szCs w:val="24"/>
        </w:rPr>
        <w:t>)</w:t>
      </w:r>
      <w:r w:rsidR="00AD716F">
        <w:rPr>
          <w:rFonts w:ascii="Times New Roman" w:hAnsi="Times New Roman" w:cs="Times New Roman"/>
          <w:sz w:val="24"/>
          <w:szCs w:val="24"/>
        </w:rPr>
        <w:t>.</w:t>
      </w:r>
      <w:r w:rsidR="00091D6F" w:rsidRPr="004E4B66">
        <w:rPr>
          <w:rFonts w:ascii="Times New Roman" w:hAnsi="Times New Roman" w:cs="Times New Roman"/>
          <w:sz w:val="24"/>
          <w:szCs w:val="24"/>
        </w:rPr>
        <w:t xml:space="preserve"> Geçici teminat tutarı Defterdarlık Muhasebe Müdürlüğü’ne yatırılacaktır.</w:t>
      </w:r>
    </w:p>
    <w:p w14:paraId="4BB24E90" w14:textId="77777777" w:rsidR="00091D6F" w:rsidRPr="004E4B66" w:rsidRDefault="00DA6459" w:rsidP="00091D6F">
      <w:pPr>
        <w:ind w:firstLine="708"/>
        <w:jc w:val="both"/>
        <w:rPr>
          <w:rFonts w:ascii="Times New Roman" w:hAnsi="Times New Roman" w:cs="Times New Roman"/>
          <w:sz w:val="24"/>
          <w:szCs w:val="24"/>
        </w:rPr>
      </w:pPr>
      <w:r w:rsidRPr="004E4B66">
        <w:rPr>
          <w:rFonts w:ascii="Times New Roman" w:hAnsi="Times New Roman" w:cs="Times New Roman"/>
          <w:sz w:val="24"/>
          <w:szCs w:val="24"/>
        </w:rPr>
        <w:t xml:space="preserve">Geçici teminat </w:t>
      </w:r>
      <w:r w:rsidR="00091D6F" w:rsidRPr="004E4B66">
        <w:rPr>
          <w:rFonts w:ascii="Times New Roman" w:hAnsi="Times New Roman" w:cs="Times New Roman"/>
          <w:sz w:val="24"/>
          <w:szCs w:val="24"/>
        </w:rPr>
        <w:t>Defterdarlık Muhasebe Müdürlüğü</w:t>
      </w:r>
      <w:r w:rsidRPr="004E4B66">
        <w:rPr>
          <w:rFonts w:ascii="Times New Roman" w:hAnsi="Times New Roman" w:cs="Times New Roman"/>
          <w:sz w:val="24"/>
          <w:szCs w:val="24"/>
        </w:rPr>
        <w:t xml:space="preserve"> hesabına nakit veya 2886 sayılı Devlet İhale Kanunun 26. maddesinde belirtilen değerlerden birisi verilecektir.</w:t>
      </w:r>
    </w:p>
    <w:p w14:paraId="127CBE63" w14:textId="0289A95A" w:rsidR="00DA6459" w:rsidRPr="004E4B66" w:rsidRDefault="00DA6459"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 xml:space="preserve"> İhaleyi alan şahıs ihale bedelinin  % 6 oranında kesin teminatı </w:t>
      </w:r>
      <w:r w:rsidR="007D4FE7" w:rsidRPr="004E4B66">
        <w:rPr>
          <w:rFonts w:ascii="Times New Roman" w:hAnsi="Times New Roman" w:cs="Times New Roman"/>
          <w:sz w:val="24"/>
          <w:szCs w:val="24"/>
        </w:rPr>
        <w:t>Defterdarlık Muhasebe Müdürlüğü hesabına nakit veya 2886 sayılı Devlet İhale Kanunun 26. maddesinde belirtilen değerlerden birisi verilecektir. (Kesin teminat y</w:t>
      </w:r>
      <w:r w:rsidRPr="004E4B66">
        <w:rPr>
          <w:rFonts w:ascii="Times New Roman" w:hAnsi="Times New Roman" w:cs="Times New Roman"/>
          <w:sz w:val="24"/>
          <w:szCs w:val="24"/>
        </w:rPr>
        <w:t>atırdıktan sonra önceki yatırmış olduğu %3 lük geçici teminatını alacak</w:t>
      </w:r>
      <w:r w:rsidR="007D4FE7" w:rsidRPr="004E4B66">
        <w:rPr>
          <w:rFonts w:ascii="Times New Roman" w:hAnsi="Times New Roman" w:cs="Times New Roman"/>
          <w:sz w:val="24"/>
          <w:szCs w:val="24"/>
        </w:rPr>
        <w:t>tır. Ö</w:t>
      </w:r>
      <w:r w:rsidRPr="004E4B66">
        <w:rPr>
          <w:rFonts w:ascii="Times New Roman" w:hAnsi="Times New Roman" w:cs="Times New Roman"/>
          <w:sz w:val="24"/>
          <w:szCs w:val="24"/>
        </w:rPr>
        <w:t>nceki yatırmış olduğu %3 bedelinin üzerine %3 daha ek</w:t>
      </w:r>
      <w:r w:rsidR="007D4FE7" w:rsidRPr="004E4B66">
        <w:rPr>
          <w:rFonts w:ascii="Times New Roman" w:hAnsi="Times New Roman" w:cs="Times New Roman"/>
          <w:sz w:val="24"/>
          <w:szCs w:val="24"/>
        </w:rPr>
        <w:t>leyerek %</w:t>
      </w:r>
      <w:r w:rsidR="00C6078F" w:rsidRPr="004E4B66">
        <w:rPr>
          <w:rFonts w:ascii="Times New Roman" w:hAnsi="Times New Roman" w:cs="Times New Roman"/>
          <w:sz w:val="24"/>
          <w:szCs w:val="24"/>
        </w:rPr>
        <w:t>6 tamamlama</w:t>
      </w:r>
      <w:r w:rsidR="008075C8">
        <w:rPr>
          <w:rFonts w:ascii="Times New Roman" w:hAnsi="Times New Roman" w:cs="Times New Roman"/>
          <w:sz w:val="24"/>
          <w:szCs w:val="24"/>
        </w:rPr>
        <w:t xml:space="preserve"> işlemine gidilmeyecektir.</w:t>
      </w:r>
      <w:r w:rsidR="007D4FE7" w:rsidRPr="004E4B66">
        <w:rPr>
          <w:rFonts w:ascii="Times New Roman" w:hAnsi="Times New Roman" w:cs="Times New Roman"/>
          <w:sz w:val="24"/>
          <w:szCs w:val="24"/>
        </w:rPr>
        <w:t>)</w:t>
      </w:r>
    </w:p>
    <w:p w14:paraId="56A087CC" w14:textId="77777777" w:rsidR="001E4338" w:rsidRPr="004E4B66" w:rsidRDefault="001E4338"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 xml:space="preserve">Kesin Teminatın iadesi: Taahhüttün sözleşme ve şartname hükümlerine uygun biçimde yerine getirildiği usulüne göre anlaşıldıktan ve müstecirin bu işten dolayı Okul Aile Birliğine herhangi bir borcunun </w:t>
      </w:r>
      <w:r w:rsidRPr="004E4B66">
        <w:rPr>
          <w:rFonts w:ascii="Times New Roman" w:hAnsi="Times New Roman" w:cs="Times New Roman"/>
          <w:sz w:val="24"/>
          <w:szCs w:val="24"/>
        </w:rPr>
        <w:lastRenderedPageBreak/>
        <w:t>olmadığı tespit edildikten sonra SGK ve Defterdarlık Vergi Dairesinden ilişiksizlik belgesi getir</w:t>
      </w:r>
      <w:r w:rsidR="001B63A5" w:rsidRPr="004E4B66">
        <w:rPr>
          <w:rFonts w:ascii="Times New Roman" w:hAnsi="Times New Roman" w:cs="Times New Roman"/>
          <w:sz w:val="24"/>
          <w:szCs w:val="24"/>
        </w:rPr>
        <w:t>il</w:t>
      </w:r>
      <w:r w:rsidRPr="004E4B66">
        <w:rPr>
          <w:rFonts w:ascii="Times New Roman" w:hAnsi="Times New Roman" w:cs="Times New Roman"/>
          <w:sz w:val="24"/>
          <w:szCs w:val="24"/>
        </w:rPr>
        <w:t>mesi halinde müstecire iade edilir.</w:t>
      </w:r>
    </w:p>
    <w:p w14:paraId="678680E9" w14:textId="77777777" w:rsidR="00DA6459" w:rsidRPr="004E4B66" w:rsidRDefault="00DA6459"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Madde 4- İhalenin nerede, hangi tarih ve saatte ve hangi usulle yapılacağı:</w:t>
      </w:r>
    </w:p>
    <w:p w14:paraId="2E0C68C0" w14:textId="77777777" w:rsidR="00DA6459" w:rsidRPr="004E4B66" w:rsidRDefault="00DA6459"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ab/>
        <w:t>İhale Madde 2’de belirtilen; yerde, tarih - saatte ve usulde yapılacaktır.</w:t>
      </w:r>
    </w:p>
    <w:p w14:paraId="0DAA1151" w14:textId="09AFE0DF" w:rsidR="00F928C6" w:rsidRPr="004E4B66" w:rsidRDefault="00F928C6" w:rsidP="00FE6B27">
      <w:pPr>
        <w:ind w:firstLine="708"/>
        <w:jc w:val="both"/>
        <w:rPr>
          <w:rFonts w:ascii="Times New Roman" w:hAnsi="Times New Roman" w:cs="Times New Roman"/>
          <w:sz w:val="24"/>
          <w:szCs w:val="24"/>
        </w:rPr>
      </w:pPr>
      <w:r w:rsidRPr="004E4B66">
        <w:rPr>
          <w:rFonts w:ascii="Times New Roman" w:hAnsi="Times New Roman" w:cs="Times New Roman"/>
          <w:sz w:val="24"/>
          <w:szCs w:val="24"/>
        </w:rPr>
        <w:tab/>
        <w:t xml:space="preserve">İhalenin yapılamaması veya katılan olmaması durumunda ikinci ihale </w:t>
      </w:r>
      <w:r w:rsidR="00F10144">
        <w:rPr>
          <w:rFonts w:ascii="Times New Roman" w:hAnsi="Times New Roman" w:cs="Times New Roman"/>
          <w:sz w:val="24"/>
          <w:szCs w:val="24"/>
        </w:rPr>
        <w:t>03</w:t>
      </w:r>
      <w:r w:rsidR="00AD716F">
        <w:rPr>
          <w:rFonts w:ascii="Times New Roman" w:hAnsi="Times New Roman" w:cs="Times New Roman"/>
          <w:sz w:val="24"/>
          <w:szCs w:val="24"/>
        </w:rPr>
        <w:t>.0</w:t>
      </w:r>
      <w:r w:rsidR="00F10144">
        <w:rPr>
          <w:rFonts w:ascii="Times New Roman" w:hAnsi="Times New Roman" w:cs="Times New Roman"/>
          <w:sz w:val="24"/>
          <w:szCs w:val="24"/>
        </w:rPr>
        <w:t>9</w:t>
      </w:r>
      <w:bookmarkStart w:id="0" w:name="_GoBack"/>
      <w:bookmarkEnd w:id="0"/>
      <w:r w:rsidR="00AD716F">
        <w:rPr>
          <w:rFonts w:ascii="Times New Roman" w:hAnsi="Times New Roman" w:cs="Times New Roman"/>
          <w:sz w:val="24"/>
          <w:szCs w:val="24"/>
        </w:rPr>
        <w:t>.2024</w:t>
      </w:r>
      <w:r w:rsidR="00717192">
        <w:rPr>
          <w:rFonts w:ascii="Times New Roman" w:hAnsi="Times New Roman" w:cs="Times New Roman"/>
          <w:sz w:val="24"/>
          <w:szCs w:val="24"/>
        </w:rPr>
        <w:t xml:space="preserve"> günü</w:t>
      </w:r>
      <w:r w:rsidRPr="004E4B66">
        <w:rPr>
          <w:rFonts w:ascii="Times New Roman" w:hAnsi="Times New Roman" w:cs="Times New Roman"/>
          <w:sz w:val="24"/>
          <w:szCs w:val="24"/>
        </w:rPr>
        <w:t xml:space="preserve"> tarihinde saat: </w:t>
      </w:r>
      <w:r w:rsidR="00AD716F">
        <w:rPr>
          <w:rFonts w:ascii="Times New Roman" w:hAnsi="Times New Roman" w:cs="Times New Roman"/>
          <w:sz w:val="24"/>
          <w:szCs w:val="24"/>
        </w:rPr>
        <w:t xml:space="preserve">10:00 </w:t>
      </w:r>
      <w:r w:rsidRPr="004E4B66">
        <w:rPr>
          <w:rFonts w:ascii="Times New Roman" w:hAnsi="Times New Roman" w:cs="Times New Roman"/>
          <w:sz w:val="24"/>
          <w:szCs w:val="24"/>
        </w:rPr>
        <w:t xml:space="preserve">aynı yerde yapılacaktır. </w:t>
      </w:r>
    </w:p>
    <w:p w14:paraId="50671429" w14:textId="77777777" w:rsidR="00F928C6" w:rsidRPr="004E4B66" w:rsidRDefault="00F928C6" w:rsidP="00F928C6">
      <w:pPr>
        <w:pStyle w:val="ListeParagraf"/>
        <w:spacing w:after="0" w:line="240" w:lineRule="auto"/>
        <w:ind w:left="0" w:firstLine="709"/>
        <w:jc w:val="both"/>
        <w:rPr>
          <w:rFonts w:ascii="Times New Roman" w:hAnsi="Times New Roman" w:cs="Times New Roman"/>
          <w:sz w:val="24"/>
          <w:szCs w:val="24"/>
        </w:rPr>
      </w:pPr>
      <w:r w:rsidRPr="004E4B66">
        <w:rPr>
          <w:rFonts w:ascii="Times New Roman" w:hAnsi="Times New Roman" w:cs="Times New Roman"/>
          <w:sz w:val="24"/>
          <w:szCs w:val="24"/>
        </w:rPr>
        <w:t>Madde 5- İhale Başvuru dosyalarının hangi tarih ve saatte kadar nereye verileceği:</w:t>
      </w:r>
    </w:p>
    <w:p w14:paraId="1D7D4A87" w14:textId="77777777" w:rsidR="00F928C6" w:rsidRPr="004E4B66" w:rsidRDefault="00F928C6" w:rsidP="00F928C6">
      <w:pPr>
        <w:pStyle w:val="ListeParagraf"/>
        <w:spacing w:after="0" w:line="240" w:lineRule="auto"/>
        <w:ind w:left="0" w:firstLine="709"/>
        <w:jc w:val="both"/>
        <w:rPr>
          <w:rFonts w:ascii="Times New Roman" w:hAnsi="Times New Roman" w:cs="Times New Roman"/>
          <w:sz w:val="24"/>
          <w:szCs w:val="24"/>
        </w:rPr>
      </w:pPr>
    </w:p>
    <w:p w14:paraId="6AA0EA84" w14:textId="77777777" w:rsidR="00F928C6" w:rsidRPr="004E4B66" w:rsidRDefault="00F928C6" w:rsidP="00F928C6">
      <w:pPr>
        <w:pStyle w:val="ListeParagraf"/>
        <w:spacing w:after="0" w:line="240" w:lineRule="auto"/>
        <w:ind w:left="0" w:firstLine="709"/>
        <w:jc w:val="both"/>
        <w:rPr>
          <w:rFonts w:ascii="Times New Roman" w:hAnsi="Times New Roman" w:cs="Times New Roman"/>
          <w:sz w:val="24"/>
          <w:szCs w:val="24"/>
        </w:rPr>
      </w:pPr>
      <w:r w:rsidRPr="004E4B66">
        <w:rPr>
          <w:rFonts w:ascii="Times New Roman" w:hAnsi="Times New Roman" w:cs="Times New Roman"/>
          <w:sz w:val="24"/>
          <w:szCs w:val="24"/>
        </w:rPr>
        <w:tab/>
        <w:t>İhale başvuru dosyaları Madde 2’de belirtilen tarih ve saate kadar belirtilen okula teslim edilir.</w:t>
      </w:r>
    </w:p>
    <w:p w14:paraId="3A51C31D" w14:textId="77777777" w:rsidR="00111C58" w:rsidRPr="004E4B66" w:rsidRDefault="00111C58" w:rsidP="00DA6459">
      <w:pPr>
        <w:ind w:firstLine="708"/>
        <w:jc w:val="both"/>
        <w:rPr>
          <w:rFonts w:ascii="Times New Roman" w:hAnsi="Times New Roman" w:cs="Times New Roman"/>
          <w:sz w:val="24"/>
          <w:szCs w:val="24"/>
        </w:rPr>
      </w:pPr>
    </w:p>
    <w:p w14:paraId="6DB6FE5B" w14:textId="77777777" w:rsidR="00F928C6" w:rsidRPr="004E4B66" w:rsidRDefault="00111C58"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 xml:space="preserve">Madde </w:t>
      </w:r>
      <w:r w:rsidR="00F928C6" w:rsidRPr="004E4B66">
        <w:rPr>
          <w:rFonts w:ascii="Times New Roman" w:hAnsi="Times New Roman" w:cs="Times New Roman"/>
          <w:sz w:val="24"/>
          <w:szCs w:val="24"/>
        </w:rPr>
        <w:t>6</w:t>
      </w:r>
      <w:r w:rsidR="00DA6459" w:rsidRPr="004E4B66">
        <w:rPr>
          <w:rFonts w:ascii="Times New Roman" w:hAnsi="Times New Roman" w:cs="Times New Roman"/>
          <w:sz w:val="24"/>
          <w:szCs w:val="24"/>
        </w:rPr>
        <w:t xml:space="preserve">- </w:t>
      </w:r>
      <w:r w:rsidR="00423B36" w:rsidRPr="004E4B66">
        <w:rPr>
          <w:rFonts w:ascii="Times New Roman" w:hAnsi="Times New Roman" w:cs="Times New Roman"/>
          <w:sz w:val="24"/>
          <w:szCs w:val="24"/>
        </w:rPr>
        <w:t xml:space="preserve">İhale </w:t>
      </w:r>
      <w:r w:rsidR="001F389D">
        <w:rPr>
          <w:rFonts w:ascii="Times New Roman" w:hAnsi="Times New Roman" w:cs="Times New Roman"/>
          <w:sz w:val="24"/>
          <w:szCs w:val="24"/>
        </w:rPr>
        <w:t xml:space="preserve">İta amirince </w:t>
      </w:r>
      <w:r w:rsidR="00423B36" w:rsidRPr="004E4B66">
        <w:rPr>
          <w:rFonts w:ascii="Times New Roman" w:hAnsi="Times New Roman" w:cs="Times New Roman"/>
          <w:sz w:val="24"/>
          <w:szCs w:val="24"/>
        </w:rPr>
        <w:t>onaylandıktan sonra Okul-Aile Birliği tarafından ihaleyi alan şahs</w:t>
      </w:r>
      <w:r w:rsidR="001F389D">
        <w:rPr>
          <w:rFonts w:ascii="Times New Roman" w:hAnsi="Times New Roman" w:cs="Times New Roman"/>
          <w:sz w:val="24"/>
          <w:szCs w:val="24"/>
        </w:rPr>
        <w:t xml:space="preserve">a 5 gün içinde ihale sonucu yazlı olarak imza karşılığı veya belirttiği adrese posta yoluyla göndermek suretiyle tebliğ edilir. Postayla yapılan tebliğler evrakın postaya verilmesini takip eden 7. Gün itibarıyla </w:t>
      </w:r>
      <w:r w:rsidR="001B54EC">
        <w:rPr>
          <w:rFonts w:ascii="Times New Roman" w:hAnsi="Times New Roman" w:cs="Times New Roman"/>
          <w:sz w:val="24"/>
          <w:szCs w:val="24"/>
        </w:rPr>
        <w:t>tebliğ edilmiş</w:t>
      </w:r>
      <w:r w:rsidR="001F389D">
        <w:rPr>
          <w:rFonts w:ascii="Times New Roman" w:hAnsi="Times New Roman" w:cs="Times New Roman"/>
          <w:sz w:val="24"/>
          <w:szCs w:val="24"/>
        </w:rPr>
        <w:t xml:space="preserve"> sayılır. İhalenin tebliğini izleyen 15 gün içinde kiracı Kira Sözleşmesi için gerekli her türlü işlemi yerin</w:t>
      </w:r>
      <w:r w:rsidR="001B54EC">
        <w:rPr>
          <w:rFonts w:ascii="Times New Roman" w:hAnsi="Times New Roman" w:cs="Times New Roman"/>
          <w:sz w:val="24"/>
          <w:szCs w:val="24"/>
        </w:rPr>
        <w:t>e getirerek sözleşmeyi imzalar. Okul-Aile Birliği k</w:t>
      </w:r>
      <w:r w:rsidR="00423B36" w:rsidRPr="004E4B66">
        <w:rPr>
          <w:rFonts w:ascii="Times New Roman" w:hAnsi="Times New Roman" w:cs="Times New Roman"/>
          <w:sz w:val="24"/>
          <w:szCs w:val="24"/>
        </w:rPr>
        <w:t xml:space="preserve">ira sözleşmesi taraflarca imzalandığı tarihten itibaren 15 gün içinde kiralanan yeri kiracıya </w:t>
      </w:r>
      <w:r w:rsidR="001B54EC">
        <w:rPr>
          <w:rFonts w:ascii="Times New Roman" w:hAnsi="Times New Roman" w:cs="Times New Roman"/>
          <w:sz w:val="24"/>
          <w:szCs w:val="24"/>
        </w:rPr>
        <w:t xml:space="preserve">bir tutanakla </w:t>
      </w:r>
      <w:r w:rsidR="00423B36" w:rsidRPr="004E4B66">
        <w:rPr>
          <w:rFonts w:ascii="Times New Roman" w:hAnsi="Times New Roman" w:cs="Times New Roman"/>
          <w:sz w:val="24"/>
          <w:szCs w:val="24"/>
        </w:rPr>
        <w:t xml:space="preserve">teslim </w:t>
      </w:r>
      <w:r w:rsidR="00BD4A3C" w:rsidRPr="004E4B66">
        <w:rPr>
          <w:rFonts w:ascii="Times New Roman" w:hAnsi="Times New Roman" w:cs="Times New Roman"/>
          <w:sz w:val="24"/>
          <w:szCs w:val="24"/>
        </w:rPr>
        <w:t>etmekle yükümlüdür</w:t>
      </w:r>
      <w:r w:rsidR="00423B36" w:rsidRPr="004E4B66">
        <w:rPr>
          <w:rFonts w:ascii="Times New Roman" w:hAnsi="Times New Roman" w:cs="Times New Roman"/>
          <w:sz w:val="24"/>
          <w:szCs w:val="24"/>
        </w:rPr>
        <w:t>.</w:t>
      </w:r>
      <w:r w:rsidR="00BD4A3C" w:rsidRPr="004E4B66">
        <w:rPr>
          <w:rFonts w:ascii="Times New Roman" w:hAnsi="Times New Roman" w:cs="Times New Roman"/>
          <w:sz w:val="24"/>
          <w:szCs w:val="24"/>
        </w:rPr>
        <w:t xml:space="preserve"> Bu yükümlüğünü yerine getirmemesi halinde kiracı sürenin bitiminden itibaren 15 gün içinde 10 gün müddetli bir noter ihtarnamesi ile bildirmek şartıyla </w:t>
      </w:r>
      <w:r w:rsidR="00C407C2" w:rsidRPr="004E4B66">
        <w:rPr>
          <w:rFonts w:ascii="Times New Roman" w:hAnsi="Times New Roman" w:cs="Times New Roman"/>
          <w:sz w:val="24"/>
          <w:szCs w:val="24"/>
        </w:rPr>
        <w:t>taahhüdün vazgeçebilir</w:t>
      </w:r>
      <w:r w:rsidR="001B63A5" w:rsidRPr="004E4B66">
        <w:rPr>
          <w:rFonts w:ascii="Times New Roman" w:hAnsi="Times New Roman" w:cs="Times New Roman"/>
          <w:sz w:val="24"/>
          <w:szCs w:val="24"/>
        </w:rPr>
        <w:t xml:space="preserve">. Bu durumda </w:t>
      </w:r>
      <w:r w:rsidR="00BD4A3C" w:rsidRPr="004E4B66">
        <w:rPr>
          <w:rFonts w:ascii="Times New Roman" w:hAnsi="Times New Roman" w:cs="Times New Roman"/>
          <w:sz w:val="24"/>
          <w:szCs w:val="24"/>
        </w:rPr>
        <w:t>geçici teminat geri verilir. Kiracı ihaleye girmek ve teminat vermek için yaptığı masrafları istemeye hak kazanır.</w:t>
      </w:r>
      <w:r w:rsidR="00C407C2" w:rsidRPr="004E4B66">
        <w:rPr>
          <w:rFonts w:ascii="Times New Roman" w:hAnsi="Times New Roman" w:cs="Times New Roman"/>
          <w:sz w:val="24"/>
          <w:szCs w:val="24"/>
        </w:rPr>
        <w:t xml:space="preserve"> </w:t>
      </w:r>
    </w:p>
    <w:p w14:paraId="2048EC8F" w14:textId="77777777" w:rsidR="00C407C2" w:rsidRPr="004E4B66" w:rsidRDefault="00C407C2"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Madde 7- İşletme hakkı verilen yerler kiralama amacı dışında kullanılamaz.</w:t>
      </w:r>
    </w:p>
    <w:p w14:paraId="28A7FB66" w14:textId="77777777" w:rsidR="00DA6459" w:rsidRPr="004E4B66" w:rsidRDefault="007A62A4" w:rsidP="00DA6459">
      <w:pPr>
        <w:ind w:firstLine="708"/>
        <w:jc w:val="both"/>
        <w:rPr>
          <w:rFonts w:ascii="Times New Roman" w:hAnsi="Times New Roman" w:cs="Times New Roman"/>
          <w:sz w:val="24"/>
          <w:szCs w:val="24"/>
        </w:rPr>
      </w:pPr>
      <w:r w:rsidRPr="004E4B66">
        <w:rPr>
          <w:rFonts w:ascii="Times New Roman" w:hAnsi="Times New Roman" w:cs="Times New Roman"/>
          <w:sz w:val="24"/>
          <w:szCs w:val="24"/>
        </w:rPr>
        <w:t>Madde 8-</w:t>
      </w:r>
      <w:r w:rsidR="00DA6459" w:rsidRPr="004E4B66">
        <w:rPr>
          <w:rFonts w:ascii="Times New Roman" w:hAnsi="Times New Roman" w:cs="Times New Roman"/>
          <w:sz w:val="24"/>
          <w:szCs w:val="24"/>
        </w:rPr>
        <w:t>İsteklilerde aranan belgeler:</w:t>
      </w:r>
    </w:p>
    <w:p w14:paraId="4F643C8A" w14:textId="77777777" w:rsidR="00DA6459" w:rsidRPr="004E4B66" w:rsidRDefault="00DA6459" w:rsidP="00DA6459">
      <w:pPr>
        <w:pStyle w:val="ListeParagraf"/>
        <w:numPr>
          <w:ilvl w:val="0"/>
          <w:numId w:val="1"/>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İhaleye katılma dilekçesi.</w:t>
      </w:r>
    </w:p>
    <w:p w14:paraId="537354B8" w14:textId="77777777" w:rsidR="00DA6459" w:rsidRPr="004E4B66" w:rsidRDefault="00DA6459" w:rsidP="00DA6459">
      <w:pPr>
        <w:pStyle w:val="ListeParagraf"/>
        <w:numPr>
          <w:ilvl w:val="0"/>
          <w:numId w:val="1"/>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Geçici teminatın yatırıldığına dair dekont</w:t>
      </w:r>
    </w:p>
    <w:p w14:paraId="0A8607D7" w14:textId="77777777" w:rsidR="00DA6459" w:rsidRPr="004E4B66" w:rsidRDefault="00DA6459" w:rsidP="00DA6459">
      <w:pPr>
        <w:pStyle w:val="ListeParagraf"/>
        <w:numPr>
          <w:ilvl w:val="0"/>
          <w:numId w:val="1"/>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İkametgâh İlmühaberi.</w:t>
      </w:r>
    </w:p>
    <w:p w14:paraId="52E77349" w14:textId="77777777" w:rsidR="00DA6459" w:rsidRPr="004E4B66" w:rsidRDefault="00DA6459" w:rsidP="00DA6459">
      <w:pPr>
        <w:pStyle w:val="ListeParagraf"/>
        <w:numPr>
          <w:ilvl w:val="0"/>
          <w:numId w:val="1"/>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Nüfus Cüzdanı sureti veya fotokopisi</w:t>
      </w:r>
    </w:p>
    <w:p w14:paraId="143E897E" w14:textId="77777777" w:rsidR="00DA6459" w:rsidRPr="004E4B66" w:rsidRDefault="00DA6459" w:rsidP="00DA6459">
      <w:pPr>
        <w:pStyle w:val="ListeParagraf"/>
        <w:numPr>
          <w:ilvl w:val="0"/>
          <w:numId w:val="1"/>
        </w:numPr>
        <w:spacing w:after="0" w:line="240" w:lineRule="auto"/>
        <w:jc w:val="both"/>
        <w:rPr>
          <w:rFonts w:ascii="Times New Roman" w:hAnsi="Times New Roman" w:cs="Times New Roman"/>
          <w:sz w:val="24"/>
          <w:szCs w:val="24"/>
        </w:rPr>
      </w:pPr>
      <w:r w:rsidRPr="004E4B66">
        <w:rPr>
          <w:rFonts w:ascii="Times New Roman" w:hAnsi="Times New Roman" w:cs="Times New Roman"/>
          <w:bCs/>
          <w:sz w:val="24"/>
          <w:szCs w:val="24"/>
        </w:rPr>
        <w:t>SGK</w:t>
      </w:r>
      <w:r w:rsidRPr="004E4B66">
        <w:rPr>
          <w:rFonts w:ascii="Times New Roman" w:hAnsi="Times New Roman" w:cs="Times New Roman"/>
          <w:sz w:val="24"/>
          <w:szCs w:val="24"/>
        </w:rPr>
        <w:t xml:space="preserve"> ve Vergi Dairesi’nden borcu olmadığına dair alınacak belgeler </w:t>
      </w:r>
    </w:p>
    <w:p w14:paraId="3E2D75AC" w14:textId="77777777" w:rsidR="00DA6459" w:rsidRPr="004E4B66" w:rsidRDefault="00DA6459" w:rsidP="00DA6459">
      <w:pPr>
        <w:pStyle w:val="ListeParagraf"/>
        <w:numPr>
          <w:ilvl w:val="0"/>
          <w:numId w:val="1"/>
        </w:numPr>
        <w:spacing w:after="0" w:line="240" w:lineRule="auto"/>
        <w:ind w:left="1276"/>
        <w:jc w:val="both"/>
        <w:rPr>
          <w:rFonts w:ascii="Times New Roman" w:hAnsi="Times New Roman" w:cs="Times New Roman"/>
          <w:sz w:val="24"/>
          <w:szCs w:val="24"/>
        </w:rPr>
      </w:pPr>
      <w:r w:rsidRPr="004E4B66">
        <w:rPr>
          <w:rFonts w:ascii="Times New Roman" w:hAnsi="Times New Roman" w:cs="Times New Roman"/>
          <w:sz w:val="24"/>
          <w:szCs w:val="24"/>
        </w:rPr>
        <w:t xml:space="preserve">Sabıka Kaydı </w:t>
      </w:r>
      <w:r w:rsidR="008E3010">
        <w:rPr>
          <w:rFonts w:ascii="Times New Roman" w:hAnsi="Times New Roman" w:cs="Times New Roman"/>
          <w:sz w:val="24"/>
          <w:szCs w:val="24"/>
        </w:rPr>
        <w:t>ve Arşiv Araştırması</w:t>
      </w:r>
      <w:r w:rsidRPr="004E4B66">
        <w:rPr>
          <w:rFonts w:ascii="Times New Roman" w:hAnsi="Times New Roman" w:cs="Times New Roman"/>
          <w:sz w:val="24"/>
          <w:szCs w:val="24"/>
        </w:rPr>
        <w:t xml:space="preserve"> (Cumhuriyet </w:t>
      </w:r>
      <w:r w:rsidR="00966FC3" w:rsidRPr="004E4B66">
        <w:rPr>
          <w:rFonts w:ascii="Times New Roman" w:hAnsi="Times New Roman" w:cs="Times New Roman"/>
          <w:sz w:val="24"/>
          <w:szCs w:val="24"/>
        </w:rPr>
        <w:t>Savcılığı’ndan son</w:t>
      </w:r>
      <w:r w:rsidRPr="004E4B66">
        <w:rPr>
          <w:rFonts w:ascii="Times New Roman" w:hAnsi="Times New Roman" w:cs="Times New Roman"/>
          <w:sz w:val="24"/>
          <w:szCs w:val="24"/>
        </w:rPr>
        <w:t xml:space="preserve"> altı ayda alınmış belge)</w:t>
      </w:r>
    </w:p>
    <w:p w14:paraId="71082B96" w14:textId="612C6966" w:rsidR="004F02D1" w:rsidRPr="004F02D1" w:rsidRDefault="004F02D1" w:rsidP="004F02D1">
      <w:pPr>
        <w:pStyle w:val="ListeParagraf"/>
        <w:numPr>
          <w:ilvl w:val="0"/>
          <w:numId w:val="1"/>
        </w:numPr>
        <w:spacing w:after="0" w:line="240" w:lineRule="auto"/>
        <w:ind w:left="1276"/>
        <w:jc w:val="both"/>
        <w:rPr>
          <w:rFonts w:ascii="Times New Roman" w:hAnsi="Times New Roman" w:cs="Times New Roman"/>
          <w:sz w:val="24"/>
          <w:szCs w:val="24"/>
        </w:rPr>
      </w:pPr>
      <w:r w:rsidRPr="004F02D1">
        <w:rPr>
          <w:rFonts w:ascii="Times New Roman" w:hAnsi="Times New Roman" w:cs="Times New Roman"/>
          <w:sz w:val="24"/>
          <w:szCs w:val="24"/>
        </w:rPr>
        <w:t xml:space="preserve">Kantin kiralama ihalelerinde katılımcılardan, 5/6/1986 tarihli ve 3308 sayılı Mesleki Eğitim Kanunu hükümlerine göre </w:t>
      </w:r>
      <w:r w:rsidR="00E71101">
        <w:rPr>
          <w:rFonts w:ascii="Times New Roman" w:hAnsi="Times New Roman" w:cs="Times New Roman"/>
          <w:sz w:val="24"/>
          <w:szCs w:val="24"/>
        </w:rPr>
        <w:t xml:space="preserve">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 Aile ve Tüketici Bilimleri, Aile ve Tüketici Hizmetleri Aşçılık , Besin Kontrol ve Analizleri, Besin Teknolojisi, Beslenme ve Diyetetik, Beslenme ve Ev Yönetimi </w:t>
      </w:r>
      <w:r w:rsidR="005407FF">
        <w:rPr>
          <w:rFonts w:ascii="Times New Roman" w:hAnsi="Times New Roman" w:cs="Times New Roman"/>
          <w:sz w:val="24"/>
          <w:szCs w:val="24"/>
        </w:rPr>
        <w:t>,Ev Ekonomisi, Ev İdaresi, Ev Yönetimi – 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w:t>
      </w:r>
      <w:r w:rsidR="005F50F4">
        <w:rPr>
          <w:rFonts w:ascii="Times New Roman" w:hAnsi="Times New Roman" w:cs="Times New Roman"/>
          <w:sz w:val="24"/>
          <w:szCs w:val="24"/>
        </w:rPr>
        <w:t xml:space="preserve"> </w:t>
      </w:r>
      <w:r w:rsidR="005407FF">
        <w:rPr>
          <w:rFonts w:ascii="Times New Roman" w:hAnsi="Times New Roman" w:cs="Times New Roman"/>
          <w:sz w:val="24"/>
          <w:szCs w:val="24"/>
        </w:rPr>
        <w:t xml:space="preserve"> </w:t>
      </w:r>
      <w:r w:rsidR="00176809">
        <w:rPr>
          <w:rFonts w:ascii="Times New Roman" w:hAnsi="Times New Roman" w:cs="Times New Roman"/>
          <w:sz w:val="24"/>
          <w:szCs w:val="24"/>
        </w:rPr>
        <w:t>Şekerlemeciler</w:t>
      </w:r>
      <w:r w:rsidR="005407FF">
        <w:rPr>
          <w:rFonts w:ascii="Times New Roman" w:hAnsi="Times New Roman" w:cs="Times New Roman"/>
          <w:sz w:val="24"/>
          <w:szCs w:val="24"/>
        </w:rPr>
        <w:t xml:space="preserve">, Servis, Servis Hizmetleri, Yiyecek İçecek Hizmetleri, Yiyecek İçecek İşletmeciliği Programı/Bölümü/Alanı Dallarından birine ait Mesleki Eğitim Kanunu hükümlerine göre alınmış ustalık/iş yeri açma belgesi, mesleki ve teknik ortaöğretim diploması </w:t>
      </w:r>
      <w:proofErr w:type="spellStart"/>
      <w:r w:rsidR="005407FF">
        <w:rPr>
          <w:rFonts w:ascii="Times New Roman" w:hAnsi="Times New Roman" w:cs="Times New Roman"/>
          <w:sz w:val="24"/>
          <w:szCs w:val="24"/>
        </w:rPr>
        <w:t>önlisans</w:t>
      </w:r>
      <w:proofErr w:type="spellEnd"/>
      <w:r w:rsidR="005407FF">
        <w:rPr>
          <w:rFonts w:ascii="Times New Roman" w:hAnsi="Times New Roman" w:cs="Times New Roman"/>
          <w:sz w:val="24"/>
          <w:szCs w:val="24"/>
        </w:rPr>
        <w:t>/lisans diploması, kantin işletmeciliğinden alınmış kalfalık belgesi</w:t>
      </w:r>
      <w:r w:rsidR="005F50F4">
        <w:rPr>
          <w:rFonts w:ascii="Times New Roman" w:hAnsi="Times New Roman" w:cs="Times New Roman"/>
          <w:sz w:val="24"/>
          <w:szCs w:val="24"/>
        </w:rPr>
        <w:t xml:space="preserve"> veya hayat boyu öğrenme</w:t>
      </w:r>
      <w:r w:rsidR="005407FF">
        <w:rPr>
          <w:rFonts w:ascii="Times New Roman" w:hAnsi="Times New Roman" w:cs="Times New Roman"/>
          <w:sz w:val="24"/>
          <w:szCs w:val="24"/>
        </w:rPr>
        <w:t xml:space="preserve"> </w:t>
      </w:r>
      <w:r w:rsidR="005F50F4">
        <w:rPr>
          <w:rFonts w:ascii="Times New Roman" w:hAnsi="Times New Roman" w:cs="Times New Roman"/>
          <w:sz w:val="24"/>
          <w:szCs w:val="24"/>
        </w:rPr>
        <w:t xml:space="preserve">kurumları tarafından verilen kantin işletmecisi kurs programı kurs bitirme belgesine ya </w:t>
      </w:r>
      <w:r w:rsidR="005F50F4">
        <w:rPr>
          <w:rFonts w:ascii="Times New Roman" w:hAnsi="Times New Roman" w:cs="Times New Roman"/>
          <w:sz w:val="24"/>
          <w:szCs w:val="24"/>
        </w:rPr>
        <w:lastRenderedPageBreak/>
        <w:t>da 8/2/2007 tarihli 5580 sayılı Özel Öğretim Kurumları Kanunu kapsamında açılmış kurslardan alınan kantin işletmecisi kurs bitirme belgesine sahip olma şartı aranır.</w:t>
      </w:r>
    </w:p>
    <w:p w14:paraId="617D0D1B" w14:textId="77777777" w:rsidR="00DA6459" w:rsidRPr="004E4B66" w:rsidRDefault="00DA6459" w:rsidP="00DA6459">
      <w:pPr>
        <w:pStyle w:val="ListeParagraf"/>
        <w:numPr>
          <w:ilvl w:val="0"/>
          <w:numId w:val="1"/>
        </w:numPr>
        <w:spacing w:after="0" w:line="240" w:lineRule="auto"/>
        <w:ind w:left="1276" w:hanging="283"/>
        <w:jc w:val="both"/>
        <w:rPr>
          <w:rFonts w:ascii="Times New Roman" w:hAnsi="Times New Roman" w:cs="Times New Roman"/>
          <w:sz w:val="24"/>
          <w:szCs w:val="24"/>
        </w:rPr>
      </w:pPr>
      <w:r w:rsidRPr="004E4B66">
        <w:rPr>
          <w:rFonts w:ascii="Times New Roman" w:hAnsi="Times New Roman" w:cs="Times New Roman"/>
          <w:sz w:val="24"/>
          <w:szCs w:val="24"/>
        </w:rPr>
        <w:t xml:space="preserve">İlgili meslek odasından alınan adına kayıtlı kantin işletmesi bulunmadığına ve ihaleden men yasağı olmadığına dair belge </w:t>
      </w:r>
    </w:p>
    <w:p w14:paraId="156CA924" w14:textId="77777777" w:rsidR="00DA6459" w:rsidRPr="004E4B66" w:rsidRDefault="00DA6459" w:rsidP="00DA6459">
      <w:pPr>
        <w:pStyle w:val="ListeParagraf"/>
        <w:spacing w:after="0" w:line="240" w:lineRule="auto"/>
        <w:ind w:left="1276"/>
        <w:jc w:val="both"/>
        <w:rPr>
          <w:rFonts w:ascii="Times New Roman" w:hAnsi="Times New Roman" w:cs="Times New Roman"/>
          <w:sz w:val="24"/>
          <w:szCs w:val="24"/>
        </w:rPr>
      </w:pPr>
    </w:p>
    <w:p w14:paraId="04A185E0" w14:textId="77777777" w:rsidR="00DA6459" w:rsidRPr="004E4B66" w:rsidRDefault="00DA6459" w:rsidP="00DA6459">
      <w:pPr>
        <w:pStyle w:val="ListeParagraf"/>
        <w:spacing w:after="0" w:line="240" w:lineRule="auto"/>
        <w:ind w:left="0" w:firstLine="709"/>
        <w:jc w:val="both"/>
        <w:rPr>
          <w:rFonts w:ascii="Times New Roman" w:hAnsi="Times New Roman" w:cs="Times New Roman"/>
          <w:sz w:val="24"/>
          <w:szCs w:val="24"/>
        </w:rPr>
      </w:pPr>
    </w:p>
    <w:p w14:paraId="439993E7" w14:textId="77777777" w:rsidR="00DA6459" w:rsidRPr="004E4B66" w:rsidRDefault="00DA6459" w:rsidP="00DA6459">
      <w:pPr>
        <w:pStyle w:val="ListeParagraf"/>
        <w:spacing w:after="0" w:line="240" w:lineRule="auto"/>
        <w:ind w:left="0" w:firstLine="709"/>
        <w:jc w:val="both"/>
        <w:rPr>
          <w:rFonts w:ascii="Times New Roman" w:hAnsi="Times New Roman" w:cs="Times New Roman"/>
          <w:sz w:val="24"/>
          <w:szCs w:val="24"/>
        </w:rPr>
      </w:pPr>
      <w:r w:rsidRPr="004E4B66">
        <w:rPr>
          <w:rFonts w:ascii="Times New Roman" w:hAnsi="Times New Roman" w:cs="Times New Roman"/>
          <w:sz w:val="24"/>
          <w:szCs w:val="24"/>
        </w:rPr>
        <w:t xml:space="preserve">Madde </w:t>
      </w:r>
      <w:r w:rsidR="000D4B6D" w:rsidRPr="004E4B66">
        <w:rPr>
          <w:rFonts w:ascii="Times New Roman" w:hAnsi="Times New Roman" w:cs="Times New Roman"/>
          <w:sz w:val="24"/>
          <w:szCs w:val="24"/>
        </w:rPr>
        <w:t>9</w:t>
      </w:r>
      <w:r w:rsidRPr="004E4B66">
        <w:rPr>
          <w:rFonts w:ascii="Times New Roman" w:hAnsi="Times New Roman" w:cs="Times New Roman"/>
          <w:sz w:val="24"/>
          <w:szCs w:val="24"/>
        </w:rPr>
        <w:t>- İhaleye katılacaklarda aranan şartlar:</w:t>
      </w:r>
    </w:p>
    <w:p w14:paraId="75CBE13A" w14:textId="77777777" w:rsidR="00DA6459" w:rsidRPr="004E4B66" w:rsidRDefault="00DA6459" w:rsidP="00DA6459">
      <w:pPr>
        <w:pStyle w:val="ListeParagraf"/>
        <w:numPr>
          <w:ilvl w:val="0"/>
          <w:numId w:val="2"/>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T.C. Vatandaşı olmak</w:t>
      </w:r>
    </w:p>
    <w:p w14:paraId="298C65E2" w14:textId="77777777" w:rsidR="00DA6459" w:rsidRPr="004E4B66" w:rsidRDefault="00DA6459" w:rsidP="00DA6459">
      <w:pPr>
        <w:pStyle w:val="ListeParagraf"/>
        <w:numPr>
          <w:ilvl w:val="0"/>
          <w:numId w:val="2"/>
        </w:numPr>
        <w:spacing w:after="0" w:line="240" w:lineRule="auto"/>
        <w:jc w:val="both"/>
        <w:rPr>
          <w:rFonts w:ascii="Times New Roman" w:hAnsi="Times New Roman" w:cs="Times New Roman"/>
          <w:sz w:val="24"/>
          <w:szCs w:val="24"/>
        </w:rPr>
      </w:pPr>
      <w:proofErr w:type="gramStart"/>
      <w:r w:rsidRPr="004E4B66">
        <w:rPr>
          <w:rFonts w:ascii="Times New Roman" w:hAnsi="Times New Roman" w:cs="Times New Roman"/>
          <w:sz w:val="24"/>
          <w:szCs w:val="24"/>
        </w:rPr>
        <w:t>İkametgah</w:t>
      </w:r>
      <w:proofErr w:type="gramEnd"/>
      <w:r w:rsidRPr="004E4B66">
        <w:rPr>
          <w:rFonts w:ascii="Times New Roman" w:hAnsi="Times New Roman" w:cs="Times New Roman"/>
          <w:sz w:val="24"/>
          <w:szCs w:val="24"/>
        </w:rPr>
        <w:t xml:space="preserve"> sahibi olmak</w:t>
      </w:r>
    </w:p>
    <w:p w14:paraId="0A2D53AA" w14:textId="77777777" w:rsidR="00DA6459" w:rsidRPr="004E4B66" w:rsidRDefault="00DA6459" w:rsidP="00DA6459">
      <w:pPr>
        <w:pStyle w:val="ListeParagraf"/>
        <w:numPr>
          <w:ilvl w:val="0"/>
          <w:numId w:val="2"/>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İhaleyi yapan dairenin ita amirleri, ihale işlemlerini hazırlamak, yürütmek, sonuçlandırmak ve denetlemekle görevli olanlar ile bu şahısların eşleri ve kan ve kayın hısımları, ayrıca ihale komisyonu başkanı ve üyeleri ile Okul-Aile Birliği yönetim ve denetleme kurulu üyeleri ile bunların ikinci dereceye kadar kan ve kayın hısımları ihaleye katılamaz.</w:t>
      </w:r>
    </w:p>
    <w:p w14:paraId="07EF5BF4" w14:textId="77777777" w:rsidR="00DA6459" w:rsidRPr="004E4B66" w:rsidRDefault="00DA6459" w:rsidP="00DA6459">
      <w:pPr>
        <w:pStyle w:val="ListeParagraf"/>
        <w:numPr>
          <w:ilvl w:val="0"/>
          <w:numId w:val="2"/>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 xml:space="preserve">Gerçek kişi olmak. Şirketler, dernekler, vakıf ve birlikler vb. yerler ihaleye giremez. (T.C. Milli Eğitim Bakanlığı Strateji Geliştirme Başkanlığı’nın 15.04.2015 tarih ve 43942091/165.01/4037804 sayılı emirleri) </w:t>
      </w:r>
    </w:p>
    <w:p w14:paraId="04A76627" w14:textId="77777777" w:rsidR="00DA6459" w:rsidRPr="004E4B66" w:rsidRDefault="00DA6459" w:rsidP="00DA6459">
      <w:pPr>
        <w:pStyle w:val="ListeParagraf"/>
        <w:numPr>
          <w:ilvl w:val="0"/>
          <w:numId w:val="2"/>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 xml:space="preserve">İhaleyi kazanan işletici kantini bizzat çalıştıracak olup, hiçbir surette devir </w:t>
      </w:r>
      <w:r w:rsidR="00230D17" w:rsidRPr="004E4B66">
        <w:rPr>
          <w:rFonts w:ascii="Times New Roman" w:hAnsi="Times New Roman" w:cs="Times New Roman"/>
          <w:sz w:val="24"/>
          <w:szCs w:val="24"/>
        </w:rPr>
        <w:t>veya temlik</w:t>
      </w:r>
      <w:r w:rsidRPr="004E4B66">
        <w:rPr>
          <w:rFonts w:ascii="Times New Roman" w:hAnsi="Times New Roman" w:cs="Times New Roman"/>
          <w:sz w:val="24"/>
          <w:szCs w:val="24"/>
        </w:rPr>
        <w:t xml:space="preserve"> yapamaz.</w:t>
      </w:r>
    </w:p>
    <w:p w14:paraId="20C6B7DE" w14:textId="77777777" w:rsidR="005A7F4B" w:rsidRPr="005A7F4B" w:rsidRDefault="005A7F4B" w:rsidP="00DA6459">
      <w:pPr>
        <w:pStyle w:val="ListeParagraf"/>
        <w:numPr>
          <w:ilvl w:val="0"/>
          <w:numId w:val="2"/>
        </w:numPr>
        <w:spacing w:after="0" w:line="240" w:lineRule="auto"/>
        <w:jc w:val="both"/>
        <w:rPr>
          <w:rFonts w:ascii="Times New Roman" w:hAnsi="Times New Roman" w:cs="Times New Roman"/>
          <w:sz w:val="24"/>
          <w:szCs w:val="24"/>
        </w:rPr>
      </w:pPr>
      <w:proofErr w:type="gramStart"/>
      <w:r w:rsidRPr="005A7F4B">
        <w:rPr>
          <w:rFonts w:ascii="Times New Roman" w:hAnsi="Times New Roman" w:cs="Times New Roman"/>
          <w:sz w:val="24"/>
          <w:szCs w:val="24"/>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Pr="005A7F4B">
        <w:rPr>
          <w:rFonts w:ascii="Times New Roman" w:hAnsi="Times New Roman" w:cs="Times New Roman"/>
          <w:sz w:val="24"/>
          <w:szCs w:val="24"/>
        </w:rPr>
        <w:t>iltisakı</w:t>
      </w:r>
      <w:proofErr w:type="spellEnd"/>
      <w:r w:rsidRPr="005A7F4B">
        <w:rPr>
          <w:rFonts w:ascii="Times New Roman" w:hAnsi="Times New Roman" w:cs="Times New Roman"/>
          <w:sz w:val="24"/>
          <w:szCs w:val="24"/>
        </w:rPr>
        <w:t xml:space="preserve"> yahut bunlarla irtibatı yargı kararı ile tespit edilenler yönetim kurulunda ve harcama komisyonlarında görev alamazlar. </w:t>
      </w:r>
      <w:proofErr w:type="gramEnd"/>
      <w:r w:rsidRPr="005A7F4B">
        <w:rPr>
          <w:rFonts w:ascii="Times New Roman" w:hAnsi="Times New Roman" w:cs="Times New Roman"/>
          <w:sz w:val="24"/>
          <w:szCs w:val="24"/>
        </w:rPr>
        <w:t xml:space="preserve">Görev almış olanlardan bu niteliği haiz olmadıkları sonradan anlaşılanların görevi bu hususun tespit edildiği tarih itibarıyla sona erer. </w:t>
      </w:r>
    </w:p>
    <w:p w14:paraId="08D105A9" w14:textId="5319D329" w:rsidR="000D4B6D" w:rsidRPr="004E4B66" w:rsidRDefault="000D4B6D" w:rsidP="00DA6459">
      <w:pPr>
        <w:pStyle w:val="ListeParagraf"/>
        <w:numPr>
          <w:ilvl w:val="0"/>
          <w:numId w:val="2"/>
        </w:numPr>
        <w:spacing w:after="0" w:line="240" w:lineRule="auto"/>
        <w:jc w:val="both"/>
        <w:rPr>
          <w:rFonts w:ascii="Times New Roman" w:hAnsi="Times New Roman" w:cs="Times New Roman"/>
          <w:sz w:val="24"/>
          <w:szCs w:val="24"/>
        </w:rPr>
      </w:pPr>
      <w:r w:rsidRPr="004E4B66">
        <w:rPr>
          <w:rFonts w:ascii="Times New Roman" w:hAnsi="Times New Roman" w:cs="Times New Roman"/>
          <w:sz w:val="24"/>
          <w:szCs w:val="24"/>
        </w:rPr>
        <w:t xml:space="preserve">İhaleye daha önce okul kantini işletirken sözleşmesi fesih olanlar, işletme süreleri sona ermesine rağmen Okul-Aile Birlikleri ile ilişkisini kesmeyen müstecirler ve Okul-Aile Birliği Yönetmeliği ekinde bulunan “Okullarda Bulunan Kantin Ve Benzeri Yerleri Kiralama Sözleşmesi” </w:t>
      </w:r>
      <w:proofErr w:type="spellStart"/>
      <w:r w:rsidRPr="004E4B66">
        <w:rPr>
          <w:rFonts w:ascii="Times New Roman" w:hAnsi="Times New Roman" w:cs="Times New Roman"/>
          <w:sz w:val="24"/>
          <w:szCs w:val="24"/>
        </w:rPr>
        <w:t>nin</w:t>
      </w:r>
      <w:proofErr w:type="spellEnd"/>
      <w:r w:rsidRPr="004E4B66">
        <w:rPr>
          <w:rFonts w:ascii="Times New Roman" w:hAnsi="Times New Roman" w:cs="Times New Roman"/>
          <w:sz w:val="24"/>
          <w:szCs w:val="24"/>
        </w:rPr>
        <w:t xml:space="preserve"> 9. Maddesindeki yükümlülüklerini yerine getirmeyenler ihaleye katılamazlar.</w:t>
      </w:r>
    </w:p>
    <w:p w14:paraId="55D2DEB0" w14:textId="77777777" w:rsidR="00CE1BC5" w:rsidRPr="004E4B66" w:rsidRDefault="00CE1BC5" w:rsidP="00CE1BC5">
      <w:pPr>
        <w:pStyle w:val="ListeParagraf"/>
        <w:spacing w:after="0" w:line="240" w:lineRule="auto"/>
        <w:ind w:left="1800"/>
        <w:jc w:val="both"/>
        <w:rPr>
          <w:rFonts w:ascii="Times New Roman" w:hAnsi="Times New Roman" w:cs="Times New Roman"/>
          <w:sz w:val="24"/>
          <w:szCs w:val="24"/>
        </w:rPr>
      </w:pPr>
    </w:p>
    <w:p w14:paraId="15B5EBEB" w14:textId="77777777" w:rsidR="00CE1BC5" w:rsidRPr="004E4B66" w:rsidRDefault="00CE1BC5" w:rsidP="00CE1BC5">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Madde 10- İhale komisyonu ihaleyi yapıp yapmamakta, ihalenin gerçek değerini bulmadığı hallerde ihaleyi ertelemekte serbesttir.</w:t>
      </w:r>
    </w:p>
    <w:p w14:paraId="7F285203" w14:textId="77777777" w:rsidR="00DA6459" w:rsidRPr="004E4B66" w:rsidRDefault="00CE1BC5" w:rsidP="00CE1BC5">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 xml:space="preserve">Madde 11- İhale; </w:t>
      </w:r>
      <w:r w:rsidR="004E48A7" w:rsidRPr="004E4B66">
        <w:rPr>
          <w:rFonts w:ascii="Times New Roman" w:hAnsi="Times New Roman" w:cs="Times New Roman"/>
          <w:sz w:val="24"/>
          <w:szCs w:val="24"/>
        </w:rPr>
        <w:t>ihale kararının</w:t>
      </w:r>
      <w:r w:rsidRPr="004E4B66">
        <w:rPr>
          <w:rFonts w:ascii="Times New Roman" w:hAnsi="Times New Roman" w:cs="Times New Roman"/>
          <w:sz w:val="24"/>
          <w:szCs w:val="24"/>
        </w:rPr>
        <w:t xml:space="preserve"> karar tarihinden itibaren en geç 15 iş günü içinde ita amiri </w:t>
      </w:r>
      <w:r w:rsidR="004E48A7" w:rsidRPr="004E4B66">
        <w:rPr>
          <w:rFonts w:ascii="Times New Roman" w:hAnsi="Times New Roman" w:cs="Times New Roman"/>
          <w:sz w:val="24"/>
          <w:szCs w:val="24"/>
        </w:rPr>
        <w:t>tarafından onaylanabilir veya</w:t>
      </w:r>
      <w:r w:rsidRPr="004E4B66">
        <w:rPr>
          <w:rFonts w:ascii="Times New Roman" w:hAnsi="Times New Roman" w:cs="Times New Roman"/>
          <w:sz w:val="24"/>
          <w:szCs w:val="24"/>
        </w:rPr>
        <w:t xml:space="preserve"> iptal edilebilir.</w:t>
      </w:r>
      <w:r w:rsidR="001F389D">
        <w:rPr>
          <w:rFonts w:ascii="Times New Roman" w:hAnsi="Times New Roman" w:cs="Times New Roman"/>
          <w:sz w:val="24"/>
          <w:szCs w:val="24"/>
        </w:rPr>
        <w:t xml:space="preserve"> İta Amiri tarafından onaylanan İhale 5 iş günü işinde ihale üzerine bırakılan istekliye yazılı olarak tebliğ edilir.</w:t>
      </w:r>
    </w:p>
    <w:p w14:paraId="48DF2D68" w14:textId="77777777" w:rsidR="00B9685A" w:rsidRPr="004E4B66" w:rsidRDefault="00B9685A" w:rsidP="00CE1BC5">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 xml:space="preserve">Madde 12- </w:t>
      </w:r>
      <w:r w:rsidR="00115A1B" w:rsidRPr="004E4B66">
        <w:rPr>
          <w:rFonts w:ascii="Times New Roman" w:hAnsi="Times New Roman" w:cs="Times New Roman"/>
          <w:sz w:val="24"/>
          <w:szCs w:val="24"/>
        </w:rPr>
        <w:t>İhale sonucunda ihaleyi alan şahısla kira sözleşmesi imzalanır. Sözleşme tasarısı ektedir.</w:t>
      </w:r>
    </w:p>
    <w:p w14:paraId="34DDD369" w14:textId="77777777" w:rsidR="003D3B9C" w:rsidRPr="004E4B66" w:rsidRDefault="003D3B9C" w:rsidP="00CE1BC5">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Madde 13- Kira sözleşmesi yapıldıktan sonra kiracı; gerçek usulde vergi mükellefi olmak, ilgili esnaf odasına kaydolmak ve ödeme kayıt edici cihaz bulundurmak, iş yeri açma belgesi almak zorundadır.</w:t>
      </w:r>
    </w:p>
    <w:p w14:paraId="3D043AD0" w14:textId="77777777" w:rsidR="003D3B9C" w:rsidRPr="004E4B66" w:rsidRDefault="003D3B9C" w:rsidP="00CE1BC5">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Madde 14- Her yıl kantin işletmecisi faaliyet belgesi ile işletmecinin yanında çalışanların adli sicil ve arşiv kayıtları yenilenir ve Okul-Aile Birliğine teslim edilir.</w:t>
      </w:r>
    </w:p>
    <w:p w14:paraId="665104F8" w14:textId="77777777" w:rsidR="00230D17" w:rsidRPr="004E4B66" w:rsidRDefault="000370BF" w:rsidP="00230D17">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lastRenderedPageBreak/>
        <w:t>Madde 1</w:t>
      </w:r>
      <w:r w:rsidR="00361D1B" w:rsidRPr="004E4B66">
        <w:rPr>
          <w:rFonts w:ascii="Times New Roman" w:hAnsi="Times New Roman" w:cs="Times New Roman"/>
          <w:sz w:val="24"/>
          <w:szCs w:val="24"/>
        </w:rPr>
        <w:t>5</w:t>
      </w:r>
      <w:r w:rsidRPr="004E4B66">
        <w:rPr>
          <w:rFonts w:ascii="Times New Roman" w:hAnsi="Times New Roman" w:cs="Times New Roman"/>
          <w:sz w:val="24"/>
          <w:szCs w:val="24"/>
        </w:rPr>
        <w:t xml:space="preserve">- İhaleye ve </w:t>
      </w:r>
      <w:r w:rsidR="002B68FA" w:rsidRPr="004E4B66">
        <w:rPr>
          <w:rFonts w:ascii="Times New Roman" w:hAnsi="Times New Roman" w:cs="Times New Roman"/>
          <w:sz w:val="24"/>
          <w:szCs w:val="24"/>
        </w:rPr>
        <w:t>ihale sonrası sözleşmeye ilişkin her türlü vergi, resim ve harçlar müstecir tarafından ödenir.</w:t>
      </w:r>
    </w:p>
    <w:p w14:paraId="4D387BE7" w14:textId="77777777" w:rsidR="00B1588D" w:rsidRPr="004E4B66" w:rsidRDefault="00B1588D" w:rsidP="00230D17">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Madde 1</w:t>
      </w:r>
      <w:r w:rsidR="00361D1B" w:rsidRPr="004E4B66">
        <w:rPr>
          <w:rFonts w:ascii="Times New Roman" w:hAnsi="Times New Roman" w:cs="Times New Roman"/>
          <w:sz w:val="24"/>
          <w:szCs w:val="24"/>
        </w:rPr>
        <w:t>6</w:t>
      </w:r>
      <w:r w:rsidRPr="004E4B66">
        <w:rPr>
          <w:rFonts w:ascii="Times New Roman" w:hAnsi="Times New Roman" w:cs="Times New Roman"/>
          <w:sz w:val="24"/>
          <w:szCs w:val="24"/>
        </w:rPr>
        <w:t>- Yapılan kira sözleşmesine binaen tespit edilen yıllık</w:t>
      </w:r>
      <w:r w:rsidR="00DA7B71" w:rsidRPr="004E4B66">
        <w:rPr>
          <w:rFonts w:ascii="Times New Roman" w:hAnsi="Times New Roman" w:cs="Times New Roman"/>
          <w:sz w:val="24"/>
          <w:szCs w:val="24"/>
        </w:rPr>
        <w:t xml:space="preserve"> (9 ay üzerinden) </w:t>
      </w:r>
      <w:r w:rsidRPr="004E4B66">
        <w:rPr>
          <w:rFonts w:ascii="Times New Roman" w:hAnsi="Times New Roman" w:cs="Times New Roman"/>
          <w:sz w:val="24"/>
          <w:szCs w:val="24"/>
        </w:rPr>
        <w:t xml:space="preserve"> kira bedeli </w:t>
      </w:r>
      <w:r w:rsidR="00104DC9" w:rsidRPr="004E4B66">
        <w:rPr>
          <w:rFonts w:ascii="Times New Roman" w:hAnsi="Times New Roman" w:cs="Times New Roman"/>
          <w:sz w:val="24"/>
          <w:szCs w:val="24"/>
        </w:rPr>
        <w:t>8,5’a bölünür</w:t>
      </w:r>
      <w:r w:rsidR="00B43406" w:rsidRPr="004E4B66">
        <w:rPr>
          <w:rFonts w:ascii="Times New Roman" w:hAnsi="Times New Roman" w:cs="Times New Roman"/>
          <w:sz w:val="24"/>
          <w:szCs w:val="24"/>
        </w:rPr>
        <w:t>, çıkan sonuç Eylül, Ekim,</w:t>
      </w:r>
      <w:r w:rsidR="004E48A7" w:rsidRPr="004E4B66">
        <w:rPr>
          <w:rFonts w:ascii="Times New Roman" w:hAnsi="Times New Roman" w:cs="Times New Roman"/>
          <w:sz w:val="24"/>
          <w:szCs w:val="24"/>
        </w:rPr>
        <w:t xml:space="preserve"> </w:t>
      </w:r>
      <w:r w:rsidR="00B43406" w:rsidRPr="004E4B66">
        <w:rPr>
          <w:rFonts w:ascii="Times New Roman" w:hAnsi="Times New Roman" w:cs="Times New Roman"/>
          <w:sz w:val="24"/>
          <w:szCs w:val="24"/>
        </w:rPr>
        <w:t xml:space="preserve">Kasım, Aralık, Ocak, Mart, Nisan ve Mayıs aylarında tam olarak </w:t>
      </w:r>
      <w:r w:rsidR="004E48A7" w:rsidRPr="004E4B66">
        <w:rPr>
          <w:rFonts w:ascii="Times New Roman" w:hAnsi="Times New Roman" w:cs="Times New Roman"/>
          <w:sz w:val="24"/>
          <w:szCs w:val="24"/>
        </w:rPr>
        <w:t>Ş</w:t>
      </w:r>
      <w:r w:rsidR="00B43406" w:rsidRPr="004E4B66">
        <w:rPr>
          <w:rFonts w:ascii="Times New Roman" w:hAnsi="Times New Roman" w:cs="Times New Roman"/>
          <w:sz w:val="24"/>
          <w:szCs w:val="24"/>
        </w:rPr>
        <w:t xml:space="preserve">ubat ayında yarım olarak ödenir. Yaz tatilinde;  </w:t>
      </w:r>
      <w:r w:rsidRPr="004E4B66">
        <w:rPr>
          <w:rFonts w:ascii="Times New Roman" w:hAnsi="Times New Roman" w:cs="Times New Roman"/>
          <w:sz w:val="24"/>
          <w:szCs w:val="24"/>
        </w:rPr>
        <w:t xml:space="preserve">Haziran, Temmuz, Ağustos </w:t>
      </w:r>
      <w:r w:rsidR="004E48A7" w:rsidRPr="004E4B66">
        <w:rPr>
          <w:rFonts w:ascii="Times New Roman" w:hAnsi="Times New Roman" w:cs="Times New Roman"/>
          <w:sz w:val="24"/>
          <w:szCs w:val="24"/>
        </w:rPr>
        <w:t>aylarında ödeme</w:t>
      </w:r>
      <w:r w:rsidR="00B43406" w:rsidRPr="004E4B66">
        <w:rPr>
          <w:rFonts w:ascii="Times New Roman" w:hAnsi="Times New Roman" w:cs="Times New Roman"/>
          <w:sz w:val="24"/>
          <w:szCs w:val="24"/>
        </w:rPr>
        <w:t xml:space="preserve"> yapılmaz.</w:t>
      </w:r>
    </w:p>
    <w:p w14:paraId="0AF636A5" w14:textId="77777777" w:rsidR="004E48A7" w:rsidRPr="004E4B66" w:rsidRDefault="004E48A7" w:rsidP="00104DC9">
      <w:pPr>
        <w:pStyle w:val="ListeParagraf"/>
        <w:spacing w:after="0" w:line="240" w:lineRule="auto"/>
        <w:ind w:left="1418" w:hanging="851"/>
        <w:jc w:val="both"/>
        <w:rPr>
          <w:rFonts w:ascii="Times New Roman" w:hAnsi="Times New Roman" w:cs="Times New Roman"/>
          <w:sz w:val="24"/>
          <w:szCs w:val="24"/>
        </w:rPr>
      </w:pPr>
      <w:r w:rsidRPr="004E4B66">
        <w:rPr>
          <w:rFonts w:ascii="Times New Roman" w:hAnsi="Times New Roman" w:cs="Times New Roman"/>
          <w:sz w:val="24"/>
          <w:szCs w:val="24"/>
        </w:rPr>
        <w:t>Madde 1</w:t>
      </w:r>
      <w:r w:rsidR="00361D1B" w:rsidRPr="004E4B66">
        <w:rPr>
          <w:rFonts w:ascii="Times New Roman" w:hAnsi="Times New Roman" w:cs="Times New Roman"/>
          <w:sz w:val="24"/>
          <w:szCs w:val="24"/>
        </w:rPr>
        <w:t>7</w:t>
      </w:r>
      <w:r w:rsidR="00B9685A" w:rsidRPr="004E4B66">
        <w:rPr>
          <w:rFonts w:ascii="Times New Roman" w:hAnsi="Times New Roman" w:cs="Times New Roman"/>
          <w:sz w:val="24"/>
          <w:szCs w:val="24"/>
        </w:rPr>
        <w:t>-</w:t>
      </w:r>
      <w:r w:rsidRPr="004E4B66">
        <w:rPr>
          <w:rFonts w:ascii="Times New Roman" w:hAnsi="Times New Roman" w:cs="Times New Roman"/>
          <w:sz w:val="24"/>
          <w:szCs w:val="24"/>
        </w:rPr>
        <w:t xml:space="preserve"> Yapılacak kira ödemelerinin ne surette yapılacağı, hangi </w:t>
      </w:r>
      <w:r w:rsidR="00104DC9" w:rsidRPr="004E4B66">
        <w:rPr>
          <w:rFonts w:ascii="Times New Roman" w:hAnsi="Times New Roman" w:cs="Times New Roman"/>
          <w:sz w:val="24"/>
          <w:szCs w:val="24"/>
        </w:rPr>
        <w:t>hesaplara ne</w:t>
      </w:r>
      <w:r w:rsidRPr="004E4B66">
        <w:rPr>
          <w:rFonts w:ascii="Times New Roman" w:hAnsi="Times New Roman" w:cs="Times New Roman"/>
          <w:sz w:val="24"/>
          <w:szCs w:val="24"/>
        </w:rPr>
        <w:t xml:space="preserve"> kadar ödeme yapılacağı kira sözleşmesinin 7. Maddesinde belirtilmiştir.</w:t>
      </w:r>
    </w:p>
    <w:p w14:paraId="0F5B686F" w14:textId="3B7D933D" w:rsidR="005A7F4B" w:rsidRDefault="009762AD" w:rsidP="00C90DF2">
      <w:pPr>
        <w:pStyle w:val="ListeParagraf"/>
        <w:spacing w:after="0" w:line="240" w:lineRule="auto"/>
        <w:ind w:left="1800" w:hanging="1233"/>
        <w:jc w:val="both"/>
        <w:rPr>
          <w:rFonts w:ascii="Times New Roman" w:hAnsi="Times New Roman" w:cs="Times New Roman"/>
          <w:sz w:val="24"/>
          <w:szCs w:val="24"/>
        </w:rPr>
      </w:pPr>
      <w:r w:rsidRPr="004E4B66">
        <w:rPr>
          <w:rFonts w:ascii="Times New Roman" w:hAnsi="Times New Roman" w:cs="Times New Roman"/>
          <w:sz w:val="24"/>
          <w:szCs w:val="24"/>
        </w:rPr>
        <w:t>Madde 1</w:t>
      </w:r>
      <w:r w:rsidR="00361D1B" w:rsidRPr="004E4B66">
        <w:rPr>
          <w:rFonts w:ascii="Times New Roman" w:hAnsi="Times New Roman" w:cs="Times New Roman"/>
          <w:sz w:val="24"/>
          <w:szCs w:val="24"/>
        </w:rPr>
        <w:t>8</w:t>
      </w:r>
      <w:r w:rsidR="00B9685A" w:rsidRPr="004E4B66">
        <w:rPr>
          <w:rFonts w:ascii="Times New Roman" w:hAnsi="Times New Roman" w:cs="Times New Roman"/>
          <w:sz w:val="24"/>
          <w:szCs w:val="24"/>
        </w:rPr>
        <w:t>-</w:t>
      </w:r>
      <w:r w:rsidRPr="004E4B66">
        <w:rPr>
          <w:rFonts w:ascii="Times New Roman" w:hAnsi="Times New Roman" w:cs="Times New Roman"/>
          <w:sz w:val="24"/>
          <w:szCs w:val="24"/>
        </w:rPr>
        <w:t xml:space="preserve"> </w:t>
      </w:r>
      <w:r w:rsidR="005A7F4B" w:rsidRPr="00C90DF2">
        <w:rPr>
          <w:rFonts w:ascii="Times New Roman" w:hAnsi="Times New Roman" w:cs="Times New Roman"/>
          <w:sz w:val="24"/>
          <w:szCs w:val="24"/>
        </w:rPr>
        <w:t xml:space="preserve">Kiralama işleminde kira sözleşmesinin süresi 5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005A7F4B" w:rsidRPr="00C90DF2">
        <w:rPr>
          <w:rFonts w:ascii="Times New Roman" w:hAnsi="Times New Roman" w:cs="Times New Roman"/>
          <w:sz w:val="24"/>
          <w:szCs w:val="24"/>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14:paraId="40C2369A" w14:textId="1672C3BE" w:rsidR="005A7F4B" w:rsidRPr="005A7F4B" w:rsidRDefault="00C90DF2" w:rsidP="00C90DF2">
      <w:pPr>
        <w:pStyle w:val="ListeParagraf"/>
        <w:spacing w:after="0" w:line="240" w:lineRule="auto"/>
        <w:ind w:left="1800" w:hanging="1233"/>
        <w:jc w:val="both"/>
        <w:rPr>
          <w:rFonts w:ascii="Times New Roman" w:hAnsi="Times New Roman" w:cs="Times New Roman"/>
          <w:sz w:val="24"/>
          <w:szCs w:val="24"/>
        </w:rPr>
      </w:pPr>
      <w:r>
        <w:rPr>
          <w:rFonts w:ascii="Times New Roman" w:hAnsi="Times New Roman" w:cs="Times New Roman"/>
          <w:sz w:val="24"/>
          <w:szCs w:val="24"/>
        </w:rPr>
        <w:tab/>
      </w:r>
      <w:r w:rsidR="005A7F4B" w:rsidRPr="005A7F4B">
        <w:rPr>
          <w:rFonts w:ascii="Times New Roman" w:hAnsi="Times New Roman" w:cs="Times New Roman"/>
          <w:sz w:val="24"/>
          <w:szCs w:val="24"/>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14:paraId="32C3E604" w14:textId="5813EC41" w:rsidR="00115A1B" w:rsidRPr="004E4B66" w:rsidRDefault="00115A1B" w:rsidP="009762AD">
      <w:pPr>
        <w:pStyle w:val="ListeParagraf"/>
        <w:spacing w:after="0" w:line="240" w:lineRule="auto"/>
        <w:ind w:left="1560" w:hanging="993"/>
        <w:jc w:val="both"/>
        <w:rPr>
          <w:rFonts w:ascii="Times New Roman" w:hAnsi="Times New Roman" w:cs="Times New Roman"/>
          <w:sz w:val="24"/>
          <w:szCs w:val="24"/>
        </w:rPr>
      </w:pPr>
    </w:p>
    <w:p w14:paraId="205BF861" w14:textId="77777777" w:rsidR="00115A1B" w:rsidRPr="004E4B66" w:rsidRDefault="00115A1B" w:rsidP="009762AD">
      <w:pPr>
        <w:pStyle w:val="ListeParagraf"/>
        <w:spacing w:after="0" w:line="240" w:lineRule="auto"/>
        <w:ind w:left="1560" w:hanging="993"/>
        <w:jc w:val="both"/>
        <w:rPr>
          <w:rFonts w:ascii="Times New Roman" w:hAnsi="Times New Roman" w:cs="Times New Roman"/>
          <w:sz w:val="24"/>
          <w:szCs w:val="24"/>
        </w:rPr>
      </w:pPr>
      <w:r w:rsidRPr="004E4B66">
        <w:rPr>
          <w:rFonts w:ascii="Times New Roman" w:hAnsi="Times New Roman" w:cs="Times New Roman"/>
          <w:sz w:val="24"/>
          <w:szCs w:val="24"/>
        </w:rPr>
        <w:t>Madde 1</w:t>
      </w:r>
      <w:r w:rsidR="00361D1B" w:rsidRPr="004E4B66">
        <w:rPr>
          <w:rFonts w:ascii="Times New Roman" w:hAnsi="Times New Roman" w:cs="Times New Roman"/>
          <w:sz w:val="24"/>
          <w:szCs w:val="24"/>
        </w:rPr>
        <w:t>9</w:t>
      </w:r>
      <w:r w:rsidRPr="004E4B66">
        <w:rPr>
          <w:rFonts w:ascii="Times New Roman" w:hAnsi="Times New Roman" w:cs="Times New Roman"/>
          <w:sz w:val="24"/>
          <w:szCs w:val="24"/>
        </w:rPr>
        <w:t>- Bu şartnamede hüküm bulunmayan hallerde 2886 sayılı Devlet İhale Kanunu, 19.06.2007 tarihli Hazine Taşınmazların İdaresi Hakkında Yönetmelik, 09.02.2012 tarihli Milli Eğitim Bakanlığı Okul-Aile Birliği Yönetmeliği, 20.10.2005 tarihli Milli Emlak Genel Tebliği (</w:t>
      </w:r>
      <w:r w:rsidR="00C906A5" w:rsidRPr="004E4B66">
        <w:rPr>
          <w:rFonts w:ascii="Times New Roman" w:hAnsi="Times New Roman" w:cs="Times New Roman"/>
          <w:sz w:val="24"/>
          <w:szCs w:val="24"/>
        </w:rPr>
        <w:t>S</w:t>
      </w:r>
      <w:r w:rsidRPr="004E4B66">
        <w:rPr>
          <w:rFonts w:ascii="Times New Roman" w:hAnsi="Times New Roman" w:cs="Times New Roman"/>
          <w:sz w:val="24"/>
          <w:szCs w:val="24"/>
        </w:rPr>
        <w:t>ıra no:300)</w:t>
      </w:r>
      <w:r w:rsidR="00AF2816" w:rsidRPr="004E4B66">
        <w:rPr>
          <w:rFonts w:ascii="Times New Roman" w:hAnsi="Times New Roman" w:cs="Times New Roman"/>
          <w:sz w:val="24"/>
          <w:szCs w:val="24"/>
        </w:rPr>
        <w:t xml:space="preserve"> hükümleri geçerlidir.</w:t>
      </w:r>
    </w:p>
    <w:p w14:paraId="03545B50" w14:textId="77777777" w:rsidR="005C2137" w:rsidRPr="004E4B66" w:rsidRDefault="005C2137" w:rsidP="009762AD">
      <w:pPr>
        <w:pStyle w:val="ListeParagraf"/>
        <w:spacing w:after="0" w:line="240" w:lineRule="auto"/>
        <w:ind w:left="1560" w:hanging="993"/>
        <w:jc w:val="both"/>
        <w:rPr>
          <w:rFonts w:ascii="Times New Roman" w:hAnsi="Times New Roman" w:cs="Times New Roman"/>
          <w:sz w:val="24"/>
          <w:szCs w:val="24"/>
        </w:rPr>
      </w:pPr>
      <w:r w:rsidRPr="004E4B66">
        <w:rPr>
          <w:rFonts w:ascii="Times New Roman" w:hAnsi="Times New Roman" w:cs="Times New Roman"/>
          <w:sz w:val="24"/>
          <w:szCs w:val="24"/>
        </w:rPr>
        <w:t>Madde 20- 09.02.2012 tarihli Milli Eğitim Bakanlığı Okul-Aile Birliği Yönetmeliği hükümlerine göre; sorumluluklarını yerine getirmeyen ve ihale katılma şartlarını kayıp eden müstecirler hakkında yönetmelikte ve sözleşme tasarısında belirtilen cezai işlemler uygulanır.</w:t>
      </w:r>
    </w:p>
    <w:p w14:paraId="563FB6C5" w14:textId="77777777" w:rsidR="004E4B66" w:rsidRPr="00D47C1D" w:rsidRDefault="004E4B66" w:rsidP="004F02D1">
      <w:pPr>
        <w:pStyle w:val="Balk1"/>
        <w:ind w:left="1418" w:hanging="851"/>
        <w:jc w:val="both"/>
        <w:rPr>
          <w:bCs/>
          <w:szCs w:val="24"/>
          <w:lang w:eastAsia="en-US"/>
        </w:rPr>
      </w:pPr>
      <w:r w:rsidRPr="004E4B66">
        <w:rPr>
          <w:szCs w:val="24"/>
        </w:rPr>
        <w:t xml:space="preserve">Madde 21- </w:t>
      </w:r>
      <w:r w:rsidR="004F02D1">
        <w:t xml:space="preserve">Milli Eğitim Bakanlığı Destek Hizmetleri Genel Müdürlüğünün 10.11.2020 tarih ve 16476274 sayılı </w:t>
      </w:r>
      <w:r w:rsidR="004F02D1" w:rsidRPr="004E4B66">
        <w:t>Okul Kantinlerinde Satılacak Gıdalar</w:t>
      </w:r>
      <w:r w:rsidR="004F02D1">
        <w:t xml:space="preserve"> ile ilgili</w:t>
      </w:r>
      <w:r w:rsidRPr="004E4B66">
        <w:rPr>
          <w:szCs w:val="24"/>
        </w:rPr>
        <w:t xml:space="preserve"> </w:t>
      </w:r>
      <w:r w:rsidR="004F02D1">
        <w:t xml:space="preserve">2020/8 </w:t>
      </w:r>
      <w:proofErr w:type="spellStart"/>
      <w:r w:rsidR="004F02D1">
        <w:t>nolu</w:t>
      </w:r>
      <w:proofErr w:type="spellEnd"/>
      <w:r w:rsidR="004F02D1">
        <w:t xml:space="preserve"> </w:t>
      </w:r>
      <w:proofErr w:type="gramStart"/>
      <w:r w:rsidR="004F02D1">
        <w:t xml:space="preserve">genelgesine </w:t>
      </w:r>
      <w:r w:rsidR="0029475B" w:rsidRPr="004E4B66">
        <w:rPr>
          <w:szCs w:val="24"/>
        </w:rPr>
        <w:t xml:space="preserve"> göre</w:t>
      </w:r>
      <w:proofErr w:type="gramEnd"/>
      <w:r w:rsidR="00D47C1D">
        <w:rPr>
          <w:szCs w:val="24"/>
        </w:rPr>
        <w:t xml:space="preserve"> işlem yapılacaktır. </w:t>
      </w:r>
    </w:p>
    <w:p w14:paraId="655391F0" w14:textId="77777777" w:rsidR="000A1E32" w:rsidRPr="004E4B66" w:rsidRDefault="000A1E32" w:rsidP="009762AD">
      <w:pPr>
        <w:pStyle w:val="ListeParagraf"/>
        <w:spacing w:after="0" w:line="240" w:lineRule="auto"/>
        <w:ind w:left="1560" w:hanging="993"/>
        <w:jc w:val="both"/>
        <w:rPr>
          <w:rFonts w:ascii="Times New Roman" w:hAnsi="Times New Roman" w:cs="Times New Roman"/>
          <w:sz w:val="24"/>
          <w:szCs w:val="24"/>
        </w:rPr>
      </w:pPr>
      <w:r w:rsidRPr="004E4B66">
        <w:rPr>
          <w:rFonts w:ascii="Times New Roman" w:hAnsi="Times New Roman" w:cs="Times New Roman"/>
          <w:sz w:val="24"/>
          <w:szCs w:val="24"/>
        </w:rPr>
        <w:t xml:space="preserve">Madde </w:t>
      </w:r>
      <w:r w:rsidR="005C2137" w:rsidRPr="004E4B66">
        <w:rPr>
          <w:rFonts w:ascii="Times New Roman" w:hAnsi="Times New Roman" w:cs="Times New Roman"/>
          <w:sz w:val="24"/>
          <w:szCs w:val="24"/>
        </w:rPr>
        <w:t>2</w:t>
      </w:r>
      <w:r w:rsidR="00F3172E">
        <w:rPr>
          <w:rFonts w:ascii="Times New Roman" w:hAnsi="Times New Roman" w:cs="Times New Roman"/>
          <w:sz w:val="24"/>
          <w:szCs w:val="24"/>
        </w:rPr>
        <w:t>2</w:t>
      </w:r>
      <w:r w:rsidRPr="004E4B66">
        <w:rPr>
          <w:rFonts w:ascii="Times New Roman" w:hAnsi="Times New Roman" w:cs="Times New Roman"/>
          <w:sz w:val="24"/>
          <w:szCs w:val="24"/>
        </w:rPr>
        <w:t>- İhtilafların Çözümü: Kırşehir Mahkemeleri ve İcra Daireleridir.</w:t>
      </w:r>
    </w:p>
    <w:p w14:paraId="52128405" w14:textId="77777777" w:rsidR="00A41AFD" w:rsidRPr="004E4B66" w:rsidRDefault="00A41AFD" w:rsidP="009762AD">
      <w:pPr>
        <w:pStyle w:val="ListeParagraf"/>
        <w:spacing w:after="0" w:line="240" w:lineRule="auto"/>
        <w:ind w:left="1560" w:hanging="993"/>
        <w:jc w:val="both"/>
        <w:rPr>
          <w:rFonts w:ascii="Times New Roman" w:hAnsi="Times New Roman" w:cs="Times New Roman"/>
          <w:sz w:val="24"/>
          <w:szCs w:val="24"/>
        </w:rPr>
      </w:pPr>
    </w:p>
    <w:p w14:paraId="2B5F99DF" w14:textId="77777777" w:rsidR="00A41AFD" w:rsidRPr="004E4B66" w:rsidRDefault="00A41AFD" w:rsidP="009762AD">
      <w:pPr>
        <w:pStyle w:val="ListeParagraf"/>
        <w:spacing w:after="0" w:line="240" w:lineRule="auto"/>
        <w:ind w:left="1560" w:hanging="993"/>
        <w:jc w:val="both"/>
        <w:rPr>
          <w:rFonts w:ascii="Times New Roman" w:hAnsi="Times New Roman" w:cs="Times New Roman"/>
          <w:sz w:val="24"/>
          <w:szCs w:val="24"/>
        </w:rPr>
      </w:pPr>
      <w:r w:rsidRPr="004E4B66">
        <w:rPr>
          <w:rFonts w:ascii="Times New Roman" w:hAnsi="Times New Roman" w:cs="Times New Roman"/>
          <w:sz w:val="24"/>
          <w:szCs w:val="24"/>
        </w:rPr>
        <w:t xml:space="preserve">Madde </w:t>
      </w:r>
      <w:r w:rsidR="005C2137" w:rsidRPr="004E4B66">
        <w:rPr>
          <w:rFonts w:ascii="Times New Roman" w:hAnsi="Times New Roman" w:cs="Times New Roman"/>
          <w:sz w:val="24"/>
          <w:szCs w:val="24"/>
        </w:rPr>
        <w:t>2</w:t>
      </w:r>
      <w:r w:rsidR="00F3172E">
        <w:rPr>
          <w:rFonts w:ascii="Times New Roman" w:hAnsi="Times New Roman" w:cs="Times New Roman"/>
          <w:sz w:val="24"/>
          <w:szCs w:val="24"/>
        </w:rPr>
        <w:t>3</w:t>
      </w:r>
      <w:r w:rsidRPr="004E4B66">
        <w:rPr>
          <w:rFonts w:ascii="Times New Roman" w:hAnsi="Times New Roman" w:cs="Times New Roman"/>
          <w:sz w:val="24"/>
          <w:szCs w:val="24"/>
        </w:rPr>
        <w:t xml:space="preserve">: Bu şartname </w:t>
      </w:r>
      <w:r w:rsidR="005C2137" w:rsidRPr="004E4B66">
        <w:rPr>
          <w:rFonts w:ascii="Times New Roman" w:hAnsi="Times New Roman" w:cs="Times New Roman"/>
          <w:sz w:val="24"/>
          <w:szCs w:val="24"/>
        </w:rPr>
        <w:t>2</w:t>
      </w:r>
      <w:r w:rsidR="00F3172E">
        <w:rPr>
          <w:rFonts w:ascii="Times New Roman" w:hAnsi="Times New Roman" w:cs="Times New Roman"/>
          <w:sz w:val="24"/>
          <w:szCs w:val="24"/>
        </w:rPr>
        <w:t>3</w:t>
      </w:r>
      <w:r w:rsidRPr="004E4B66">
        <w:rPr>
          <w:rFonts w:ascii="Times New Roman" w:hAnsi="Times New Roman" w:cs="Times New Roman"/>
          <w:sz w:val="24"/>
          <w:szCs w:val="24"/>
        </w:rPr>
        <w:t xml:space="preserve"> maddeden ibarettir.</w:t>
      </w:r>
    </w:p>
    <w:p w14:paraId="0D9EC2A0" w14:textId="77777777" w:rsidR="0072147A" w:rsidRPr="004E4B66" w:rsidRDefault="0072147A" w:rsidP="009762AD">
      <w:pPr>
        <w:pStyle w:val="ListeParagraf"/>
        <w:spacing w:after="0" w:line="240" w:lineRule="auto"/>
        <w:ind w:left="1560" w:hanging="993"/>
        <w:jc w:val="both"/>
        <w:rPr>
          <w:rFonts w:ascii="Times New Roman" w:hAnsi="Times New Roman" w:cs="Times New Roman"/>
          <w:sz w:val="24"/>
          <w:szCs w:val="24"/>
        </w:rPr>
      </w:pPr>
    </w:p>
    <w:p w14:paraId="1E9D39F6" w14:textId="77777777" w:rsidR="007A3499" w:rsidRPr="004E4B66" w:rsidRDefault="007A3499" w:rsidP="009762AD">
      <w:pPr>
        <w:pStyle w:val="ListeParagraf"/>
        <w:spacing w:after="0" w:line="240" w:lineRule="auto"/>
        <w:ind w:left="1560" w:hanging="993"/>
        <w:jc w:val="both"/>
        <w:rPr>
          <w:rFonts w:ascii="Times New Roman" w:hAnsi="Times New Roman" w:cs="Times New Roman"/>
          <w:sz w:val="24"/>
          <w:szCs w:val="24"/>
        </w:rPr>
      </w:pPr>
    </w:p>
    <w:p w14:paraId="10C550EF" w14:textId="77777777" w:rsidR="0072147A" w:rsidRPr="004E4B66" w:rsidRDefault="0072147A" w:rsidP="009762AD">
      <w:pPr>
        <w:pStyle w:val="ListeParagraf"/>
        <w:spacing w:after="0" w:line="240" w:lineRule="auto"/>
        <w:ind w:left="1560" w:hanging="993"/>
        <w:jc w:val="both"/>
        <w:rPr>
          <w:rFonts w:ascii="Times New Roman" w:hAnsi="Times New Roman" w:cs="Times New Roman"/>
          <w:sz w:val="24"/>
          <w:szCs w:val="24"/>
        </w:rPr>
      </w:pPr>
    </w:p>
    <w:p w14:paraId="7CBEADFF" w14:textId="77777777" w:rsidR="0072147A" w:rsidRPr="004E4B66" w:rsidRDefault="00503ACE" w:rsidP="009762AD">
      <w:pPr>
        <w:pStyle w:val="ListeParagraf"/>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72147A" w:rsidRPr="004E4B66">
        <w:rPr>
          <w:rFonts w:ascii="Times New Roman" w:hAnsi="Times New Roman" w:cs="Times New Roman"/>
          <w:sz w:val="24"/>
          <w:szCs w:val="24"/>
        </w:rPr>
        <w:t>Okul Aile Başkanı</w:t>
      </w:r>
      <w:r w:rsidR="0072147A" w:rsidRPr="004E4B66">
        <w:rPr>
          <w:rFonts w:ascii="Times New Roman" w:hAnsi="Times New Roman" w:cs="Times New Roman"/>
          <w:sz w:val="24"/>
          <w:szCs w:val="24"/>
        </w:rPr>
        <w:tab/>
      </w:r>
      <w:r w:rsidR="0072147A" w:rsidRPr="004E4B66">
        <w:rPr>
          <w:rFonts w:ascii="Times New Roman" w:hAnsi="Times New Roman" w:cs="Times New Roman"/>
          <w:sz w:val="24"/>
          <w:szCs w:val="24"/>
        </w:rPr>
        <w:tab/>
      </w:r>
      <w:r w:rsidR="0072147A" w:rsidRPr="004E4B66">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2147A" w:rsidRPr="004E4B66">
        <w:rPr>
          <w:rFonts w:ascii="Times New Roman" w:hAnsi="Times New Roman" w:cs="Times New Roman"/>
          <w:sz w:val="24"/>
          <w:szCs w:val="24"/>
        </w:rPr>
        <w:tab/>
        <w:t>Okul Müdürünün</w:t>
      </w:r>
    </w:p>
    <w:p w14:paraId="3A261349" w14:textId="77777777" w:rsidR="00D85371" w:rsidRPr="004E4B66" w:rsidRDefault="00312571" w:rsidP="009762AD">
      <w:pPr>
        <w:pStyle w:val="ListeParagraf"/>
        <w:spacing w:after="0" w:line="240" w:lineRule="auto"/>
        <w:ind w:left="1560" w:hanging="993"/>
        <w:jc w:val="both"/>
        <w:rPr>
          <w:rFonts w:ascii="Times New Roman" w:hAnsi="Times New Roman" w:cs="Times New Roman"/>
          <w:sz w:val="24"/>
          <w:szCs w:val="24"/>
        </w:rPr>
      </w:pPr>
      <w:r w:rsidRPr="004E4B66">
        <w:rPr>
          <w:rFonts w:ascii="Times New Roman" w:hAnsi="Times New Roman" w:cs="Times New Roman"/>
          <w:sz w:val="24"/>
          <w:szCs w:val="24"/>
        </w:rPr>
        <w:t xml:space="preserve"> </w:t>
      </w:r>
      <w:r w:rsidR="00503ACE">
        <w:rPr>
          <w:rFonts w:ascii="Times New Roman" w:hAnsi="Times New Roman" w:cs="Times New Roman"/>
          <w:sz w:val="24"/>
          <w:szCs w:val="24"/>
        </w:rPr>
        <w:tab/>
      </w:r>
      <w:r w:rsidRPr="004E4B66">
        <w:rPr>
          <w:rFonts w:ascii="Times New Roman" w:hAnsi="Times New Roman" w:cs="Times New Roman"/>
          <w:sz w:val="24"/>
          <w:szCs w:val="24"/>
        </w:rPr>
        <w:t xml:space="preserve">  </w:t>
      </w:r>
      <w:r w:rsidR="0072147A" w:rsidRPr="004E4B66">
        <w:rPr>
          <w:rFonts w:ascii="Times New Roman" w:hAnsi="Times New Roman" w:cs="Times New Roman"/>
          <w:sz w:val="24"/>
          <w:szCs w:val="24"/>
        </w:rPr>
        <w:t>Adı Soyadı</w:t>
      </w:r>
      <w:r w:rsidR="0072147A" w:rsidRPr="004E4B66">
        <w:rPr>
          <w:rFonts w:ascii="Times New Roman" w:hAnsi="Times New Roman" w:cs="Times New Roman"/>
          <w:sz w:val="24"/>
          <w:szCs w:val="24"/>
        </w:rPr>
        <w:tab/>
      </w:r>
      <w:r w:rsidR="0072147A" w:rsidRPr="004E4B66">
        <w:rPr>
          <w:rFonts w:ascii="Times New Roman" w:hAnsi="Times New Roman" w:cs="Times New Roman"/>
          <w:sz w:val="24"/>
          <w:szCs w:val="24"/>
        </w:rPr>
        <w:tab/>
      </w:r>
      <w:r w:rsidR="0072147A" w:rsidRPr="004E4B66">
        <w:rPr>
          <w:rFonts w:ascii="Times New Roman" w:hAnsi="Times New Roman" w:cs="Times New Roman"/>
          <w:sz w:val="24"/>
          <w:szCs w:val="24"/>
        </w:rPr>
        <w:tab/>
      </w:r>
      <w:r w:rsidR="0072147A" w:rsidRPr="004E4B66">
        <w:rPr>
          <w:rFonts w:ascii="Times New Roman" w:hAnsi="Times New Roman" w:cs="Times New Roman"/>
          <w:sz w:val="24"/>
          <w:szCs w:val="24"/>
        </w:rPr>
        <w:tab/>
      </w:r>
      <w:r w:rsidR="0072147A" w:rsidRPr="004E4B66">
        <w:rPr>
          <w:rFonts w:ascii="Times New Roman" w:hAnsi="Times New Roman" w:cs="Times New Roman"/>
          <w:sz w:val="24"/>
          <w:szCs w:val="24"/>
        </w:rPr>
        <w:tab/>
      </w:r>
      <w:r w:rsidRPr="004E4B66">
        <w:rPr>
          <w:rFonts w:ascii="Times New Roman" w:hAnsi="Times New Roman" w:cs="Times New Roman"/>
          <w:sz w:val="24"/>
          <w:szCs w:val="24"/>
        </w:rPr>
        <w:t xml:space="preserve"> </w:t>
      </w:r>
      <w:r w:rsidR="00503ACE">
        <w:rPr>
          <w:rFonts w:ascii="Times New Roman" w:hAnsi="Times New Roman" w:cs="Times New Roman"/>
          <w:sz w:val="24"/>
          <w:szCs w:val="24"/>
        </w:rPr>
        <w:tab/>
      </w:r>
      <w:r w:rsidR="00503ACE">
        <w:rPr>
          <w:rFonts w:ascii="Times New Roman" w:hAnsi="Times New Roman" w:cs="Times New Roman"/>
          <w:sz w:val="24"/>
          <w:szCs w:val="24"/>
        </w:rPr>
        <w:tab/>
      </w:r>
      <w:r w:rsidR="00503ACE">
        <w:rPr>
          <w:rFonts w:ascii="Times New Roman" w:hAnsi="Times New Roman" w:cs="Times New Roman"/>
          <w:sz w:val="24"/>
          <w:szCs w:val="24"/>
        </w:rPr>
        <w:tab/>
      </w:r>
      <w:r w:rsidRPr="004E4B66">
        <w:rPr>
          <w:rFonts w:ascii="Times New Roman" w:hAnsi="Times New Roman" w:cs="Times New Roman"/>
          <w:sz w:val="24"/>
          <w:szCs w:val="24"/>
        </w:rPr>
        <w:t xml:space="preserve">    </w:t>
      </w:r>
      <w:r w:rsidR="0072147A" w:rsidRPr="004E4B66">
        <w:rPr>
          <w:rFonts w:ascii="Times New Roman" w:hAnsi="Times New Roman" w:cs="Times New Roman"/>
          <w:sz w:val="24"/>
          <w:szCs w:val="24"/>
        </w:rPr>
        <w:t>Adı Soyadı</w:t>
      </w:r>
    </w:p>
    <w:p w14:paraId="61BEB6E7" w14:textId="77777777" w:rsidR="00717192" w:rsidRDefault="00717192" w:rsidP="00717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7B9E85" w14:textId="3905FBAC" w:rsidR="0072147A" w:rsidRPr="00717192" w:rsidRDefault="00717192" w:rsidP="00717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3ACE">
        <w:rPr>
          <w:rFonts w:ascii="Times New Roman" w:hAnsi="Times New Roman" w:cs="Times New Roman"/>
          <w:sz w:val="24"/>
          <w:szCs w:val="24"/>
        </w:rPr>
        <w:tab/>
      </w:r>
      <w:r w:rsidR="00503ACE">
        <w:rPr>
          <w:rFonts w:ascii="Times New Roman" w:hAnsi="Times New Roman" w:cs="Times New Roman"/>
          <w:sz w:val="24"/>
          <w:szCs w:val="24"/>
        </w:rPr>
        <w:tab/>
      </w:r>
      <w:r>
        <w:rPr>
          <w:rFonts w:ascii="Times New Roman" w:hAnsi="Times New Roman" w:cs="Times New Roman"/>
          <w:sz w:val="24"/>
          <w:szCs w:val="24"/>
        </w:rPr>
        <w:t xml:space="preserve"> </w:t>
      </w:r>
      <w:r w:rsidR="00312571" w:rsidRPr="00717192">
        <w:rPr>
          <w:rFonts w:ascii="Times New Roman" w:hAnsi="Times New Roman" w:cs="Times New Roman"/>
          <w:sz w:val="24"/>
          <w:szCs w:val="24"/>
        </w:rPr>
        <w:t xml:space="preserve"> </w:t>
      </w:r>
    </w:p>
    <w:p w14:paraId="5D7D5604" w14:textId="77777777" w:rsidR="00386BA5" w:rsidRPr="004E4B66" w:rsidRDefault="00386BA5" w:rsidP="00416BF6">
      <w:pPr>
        <w:spacing w:after="0" w:line="240" w:lineRule="auto"/>
        <w:jc w:val="both"/>
        <w:rPr>
          <w:rFonts w:ascii="Times New Roman" w:hAnsi="Times New Roman" w:cs="Times New Roman"/>
          <w:sz w:val="24"/>
          <w:szCs w:val="24"/>
        </w:rPr>
      </w:pPr>
    </w:p>
    <w:sectPr w:rsidR="00386BA5" w:rsidRPr="004E4B66" w:rsidSect="00551377">
      <w:headerReference w:type="even" r:id="rId7"/>
      <w:headerReference w:type="default" r:id="rId8"/>
      <w:footerReference w:type="even" r:id="rId9"/>
      <w:footerReference w:type="default" r:id="rId10"/>
      <w:headerReference w:type="first" r:id="rId11"/>
      <w:footerReference w:type="first" r:id="rId12"/>
      <w:pgSz w:w="11906" w:h="16838"/>
      <w:pgMar w:top="284" w:right="566"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7BD3" w14:textId="77777777" w:rsidR="00803259" w:rsidRDefault="00803259" w:rsidP="00FC7597">
      <w:pPr>
        <w:spacing w:after="0" w:line="240" w:lineRule="auto"/>
      </w:pPr>
      <w:r>
        <w:separator/>
      </w:r>
    </w:p>
  </w:endnote>
  <w:endnote w:type="continuationSeparator" w:id="0">
    <w:p w14:paraId="43B5EF0E" w14:textId="77777777" w:rsidR="00803259" w:rsidRDefault="00803259" w:rsidP="00FC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D9EA" w14:textId="77777777" w:rsidR="00FC7597" w:rsidRDefault="00FC759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570C" w14:textId="77777777" w:rsidR="00FC7597" w:rsidRDefault="00FC759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E445" w14:textId="77777777" w:rsidR="00FC7597" w:rsidRDefault="00FC75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BB55" w14:textId="77777777" w:rsidR="00803259" w:rsidRDefault="00803259" w:rsidP="00FC7597">
      <w:pPr>
        <w:spacing w:after="0" w:line="240" w:lineRule="auto"/>
      </w:pPr>
      <w:r>
        <w:separator/>
      </w:r>
    </w:p>
  </w:footnote>
  <w:footnote w:type="continuationSeparator" w:id="0">
    <w:p w14:paraId="4F105D67" w14:textId="77777777" w:rsidR="00803259" w:rsidRDefault="00803259" w:rsidP="00FC7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5EE1" w14:textId="77777777" w:rsidR="00FC7597" w:rsidRDefault="00FC759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C816" w14:textId="77777777" w:rsidR="00FC7597" w:rsidRDefault="00FC759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76B0" w14:textId="77777777" w:rsidR="00FC7597" w:rsidRDefault="00FC759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D0376B"/>
    <w:multiLevelType w:val="hybridMultilevel"/>
    <w:tmpl w:val="759EBD82"/>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 w15:restartNumberingAfterBreak="0">
    <w:nsid w:val="7E5C73B7"/>
    <w:multiLevelType w:val="hybridMultilevel"/>
    <w:tmpl w:val="0B48236E"/>
    <w:lvl w:ilvl="0" w:tplc="041F0001">
      <w:start w:val="1"/>
      <w:numFmt w:val="bullet"/>
      <w:lvlText w:val=""/>
      <w:lvlJc w:val="left"/>
      <w:pPr>
        <w:ind w:left="2136" w:hanging="360"/>
      </w:pPr>
      <w:rPr>
        <w:rFonts w:ascii="Symbol" w:hAnsi="Symbol"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 w15:restartNumberingAfterBreak="0">
    <w:nsid w:val="7FD90219"/>
    <w:multiLevelType w:val="hybridMultilevel"/>
    <w:tmpl w:val="6E46D9FA"/>
    <w:lvl w:ilvl="0" w:tplc="041F0017">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5E"/>
    <w:rsid w:val="000213BE"/>
    <w:rsid w:val="00034D5A"/>
    <w:rsid w:val="000370BF"/>
    <w:rsid w:val="00046D14"/>
    <w:rsid w:val="00071360"/>
    <w:rsid w:val="00083C65"/>
    <w:rsid w:val="00091D6F"/>
    <w:rsid w:val="000A1E32"/>
    <w:rsid w:val="000C3D15"/>
    <w:rsid w:val="000D4B6D"/>
    <w:rsid w:val="000F2F3A"/>
    <w:rsid w:val="00104DC9"/>
    <w:rsid w:val="00111C58"/>
    <w:rsid w:val="00115A1B"/>
    <w:rsid w:val="001278A0"/>
    <w:rsid w:val="00150FB4"/>
    <w:rsid w:val="00176809"/>
    <w:rsid w:val="00191CBA"/>
    <w:rsid w:val="001A1986"/>
    <w:rsid w:val="001B54EC"/>
    <w:rsid w:val="001B63A5"/>
    <w:rsid w:val="001E04AA"/>
    <w:rsid w:val="001E11F9"/>
    <w:rsid w:val="001E4338"/>
    <w:rsid w:val="001F389D"/>
    <w:rsid w:val="0022126F"/>
    <w:rsid w:val="00230D17"/>
    <w:rsid w:val="0023719A"/>
    <w:rsid w:val="002414FD"/>
    <w:rsid w:val="00276F57"/>
    <w:rsid w:val="00286E64"/>
    <w:rsid w:val="0029475B"/>
    <w:rsid w:val="002B10DE"/>
    <w:rsid w:val="002B68FA"/>
    <w:rsid w:val="002C5171"/>
    <w:rsid w:val="002E614E"/>
    <w:rsid w:val="00312571"/>
    <w:rsid w:val="00315D16"/>
    <w:rsid w:val="00320DB9"/>
    <w:rsid w:val="00334B43"/>
    <w:rsid w:val="00361D1B"/>
    <w:rsid w:val="00386BA5"/>
    <w:rsid w:val="003A69FC"/>
    <w:rsid w:val="003D3B9C"/>
    <w:rsid w:val="003E65B4"/>
    <w:rsid w:val="00412E5B"/>
    <w:rsid w:val="00414EDB"/>
    <w:rsid w:val="0041653A"/>
    <w:rsid w:val="00416BF6"/>
    <w:rsid w:val="00421F28"/>
    <w:rsid w:val="00423B36"/>
    <w:rsid w:val="004265C2"/>
    <w:rsid w:val="00441E19"/>
    <w:rsid w:val="004666B5"/>
    <w:rsid w:val="00466B95"/>
    <w:rsid w:val="00467D65"/>
    <w:rsid w:val="004E48A7"/>
    <w:rsid w:val="004E4B66"/>
    <w:rsid w:val="004F02D1"/>
    <w:rsid w:val="00503ACE"/>
    <w:rsid w:val="00512C05"/>
    <w:rsid w:val="00535362"/>
    <w:rsid w:val="005407FF"/>
    <w:rsid w:val="00551377"/>
    <w:rsid w:val="00587AF3"/>
    <w:rsid w:val="005A7F4B"/>
    <w:rsid w:val="005B6D14"/>
    <w:rsid w:val="005C2137"/>
    <w:rsid w:val="005C4701"/>
    <w:rsid w:val="005D43B6"/>
    <w:rsid w:val="005F50F4"/>
    <w:rsid w:val="006113DB"/>
    <w:rsid w:val="006230A2"/>
    <w:rsid w:val="00676CDE"/>
    <w:rsid w:val="00697C57"/>
    <w:rsid w:val="006C470D"/>
    <w:rsid w:val="006D5052"/>
    <w:rsid w:val="006E160D"/>
    <w:rsid w:val="006E38B7"/>
    <w:rsid w:val="006F69D2"/>
    <w:rsid w:val="007119F8"/>
    <w:rsid w:val="00717192"/>
    <w:rsid w:val="0072147A"/>
    <w:rsid w:val="00727E17"/>
    <w:rsid w:val="00735983"/>
    <w:rsid w:val="00743942"/>
    <w:rsid w:val="00745A95"/>
    <w:rsid w:val="00757103"/>
    <w:rsid w:val="007808FD"/>
    <w:rsid w:val="00780B5E"/>
    <w:rsid w:val="00784DB5"/>
    <w:rsid w:val="0079353B"/>
    <w:rsid w:val="007A3499"/>
    <w:rsid w:val="007A3DA3"/>
    <w:rsid w:val="007A62A4"/>
    <w:rsid w:val="007B6EC3"/>
    <w:rsid w:val="007D4FE7"/>
    <w:rsid w:val="007D559C"/>
    <w:rsid w:val="00803259"/>
    <w:rsid w:val="008075C8"/>
    <w:rsid w:val="00823CFA"/>
    <w:rsid w:val="008673F0"/>
    <w:rsid w:val="008961D8"/>
    <w:rsid w:val="008B0841"/>
    <w:rsid w:val="008E238D"/>
    <w:rsid w:val="008E3010"/>
    <w:rsid w:val="0090556C"/>
    <w:rsid w:val="00920598"/>
    <w:rsid w:val="00952CD8"/>
    <w:rsid w:val="00966FC3"/>
    <w:rsid w:val="009762AD"/>
    <w:rsid w:val="00980113"/>
    <w:rsid w:val="009C2650"/>
    <w:rsid w:val="009C2F02"/>
    <w:rsid w:val="009D7961"/>
    <w:rsid w:val="009E654B"/>
    <w:rsid w:val="009F1774"/>
    <w:rsid w:val="00A25120"/>
    <w:rsid w:val="00A349B6"/>
    <w:rsid w:val="00A41AFD"/>
    <w:rsid w:val="00A625C3"/>
    <w:rsid w:val="00AD716F"/>
    <w:rsid w:val="00AE2230"/>
    <w:rsid w:val="00AF2816"/>
    <w:rsid w:val="00B1588D"/>
    <w:rsid w:val="00B425B0"/>
    <w:rsid w:val="00B43406"/>
    <w:rsid w:val="00B72736"/>
    <w:rsid w:val="00B9685A"/>
    <w:rsid w:val="00BD04E4"/>
    <w:rsid w:val="00BD4A3C"/>
    <w:rsid w:val="00BF0D33"/>
    <w:rsid w:val="00C038DD"/>
    <w:rsid w:val="00C35D08"/>
    <w:rsid w:val="00C407C2"/>
    <w:rsid w:val="00C523FB"/>
    <w:rsid w:val="00C6078F"/>
    <w:rsid w:val="00C65917"/>
    <w:rsid w:val="00C70D39"/>
    <w:rsid w:val="00C87C77"/>
    <w:rsid w:val="00C906A5"/>
    <w:rsid w:val="00C90DF2"/>
    <w:rsid w:val="00CE1BC5"/>
    <w:rsid w:val="00CE6D65"/>
    <w:rsid w:val="00D000A5"/>
    <w:rsid w:val="00D47C1D"/>
    <w:rsid w:val="00D737C2"/>
    <w:rsid w:val="00D85371"/>
    <w:rsid w:val="00D9202A"/>
    <w:rsid w:val="00DA6459"/>
    <w:rsid w:val="00DA7B71"/>
    <w:rsid w:val="00DD77A9"/>
    <w:rsid w:val="00DE167A"/>
    <w:rsid w:val="00DF5FEE"/>
    <w:rsid w:val="00E20E19"/>
    <w:rsid w:val="00E543CE"/>
    <w:rsid w:val="00E65E51"/>
    <w:rsid w:val="00E71101"/>
    <w:rsid w:val="00E732A7"/>
    <w:rsid w:val="00E77EE2"/>
    <w:rsid w:val="00EA49E2"/>
    <w:rsid w:val="00EC5438"/>
    <w:rsid w:val="00EE23CA"/>
    <w:rsid w:val="00F079A0"/>
    <w:rsid w:val="00F10144"/>
    <w:rsid w:val="00F11228"/>
    <w:rsid w:val="00F17B65"/>
    <w:rsid w:val="00F20468"/>
    <w:rsid w:val="00F3172E"/>
    <w:rsid w:val="00F65827"/>
    <w:rsid w:val="00F72810"/>
    <w:rsid w:val="00F74231"/>
    <w:rsid w:val="00F82323"/>
    <w:rsid w:val="00F900CA"/>
    <w:rsid w:val="00F928C6"/>
    <w:rsid w:val="00FA3EE2"/>
    <w:rsid w:val="00FB484E"/>
    <w:rsid w:val="00FC7597"/>
    <w:rsid w:val="00FD24FF"/>
    <w:rsid w:val="00FE16C8"/>
    <w:rsid w:val="00FE6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58956"/>
  <w15:docId w15:val="{E1909BEA-F4C9-4DD2-BCAA-872AD4D3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61"/>
    <w:pPr>
      <w:spacing w:after="200" w:line="276" w:lineRule="auto"/>
    </w:pPr>
    <w:rPr>
      <w:sz w:val="22"/>
      <w:szCs w:val="22"/>
      <w:lang w:eastAsia="en-US"/>
    </w:rPr>
  </w:style>
  <w:style w:type="paragraph" w:styleId="Balk1">
    <w:name w:val="heading 1"/>
    <w:basedOn w:val="Normal"/>
    <w:next w:val="Normal"/>
    <w:link w:val="Balk1Char"/>
    <w:qFormat/>
    <w:rsid w:val="004E4B66"/>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22126F"/>
    <w:rPr>
      <w:rFonts w:ascii="Tahoma" w:hAnsi="Tahoma" w:cs="Tahoma"/>
      <w:sz w:val="16"/>
      <w:szCs w:val="16"/>
    </w:rPr>
  </w:style>
  <w:style w:type="paragraph" w:styleId="stBilgi">
    <w:name w:val="header"/>
    <w:basedOn w:val="Normal"/>
    <w:link w:val="stBilgiChar"/>
    <w:uiPriority w:val="99"/>
    <w:unhideWhenUsed/>
    <w:rsid w:val="00FC7597"/>
    <w:pPr>
      <w:tabs>
        <w:tab w:val="center" w:pos="4536"/>
        <w:tab w:val="right" w:pos="9072"/>
      </w:tabs>
    </w:pPr>
  </w:style>
  <w:style w:type="character" w:customStyle="1" w:styleId="stBilgiChar">
    <w:name w:val="Üst Bilgi Char"/>
    <w:link w:val="stBilgi"/>
    <w:uiPriority w:val="99"/>
    <w:rsid w:val="00FC7597"/>
    <w:rPr>
      <w:sz w:val="22"/>
      <w:szCs w:val="22"/>
      <w:lang w:eastAsia="en-US"/>
    </w:rPr>
  </w:style>
  <w:style w:type="paragraph" w:styleId="AltBilgi">
    <w:name w:val="footer"/>
    <w:basedOn w:val="Normal"/>
    <w:link w:val="AltBilgiChar"/>
    <w:uiPriority w:val="99"/>
    <w:unhideWhenUsed/>
    <w:rsid w:val="00FC7597"/>
    <w:pPr>
      <w:tabs>
        <w:tab w:val="center" w:pos="4536"/>
        <w:tab w:val="right" w:pos="9072"/>
      </w:tabs>
    </w:pPr>
  </w:style>
  <w:style w:type="character" w:customStyle="1" w:styleId="AltBilgiChar">
    <w:name w:val="Alt Bilgi Char"/>
    <w:link w:val="AltBilgi"/>
    <w:uiPriority w:val="99"/>
    <w:rsid w:val="00FC7597"/>
    <w:rPr>
      <w:sz w:val="22"/>
      <w:szCs w:val="22"/>
      <w:lang w:eastAsia="en-US"/>
    </w:rPr>
  </w:style>
  <w:style w:type="table" w:styleId="TabloKlavuzu">
    <w:name w:val="Table Grid"/>
    <w:basedOn w:val="NormalTablo"/>
    <w:uiPriority w:val="59"/>
    <w:rsid w:val="00083C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DA6459"/>
    <w:pPr>
      <w:ind w:left="720"/>
      <w:contextualSpacing/>
    </w:pPr>
  </w:style>
  <w:style w:type="character" w:customStyle="1" w:styleId="Balk1Char">
    <w:name w:val="Başlık 1 Char"/>
    <w:basedOn w:val="VarsaylanParagrafYazTipi"/>
    <w:link w:val="Balk1"/>
    <w:rsid w:val="004E4B6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1752</Words>
  <Characters>9992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İLAN</vt:lpstr>
    </vt:vector>
  </TitlesOfParts>
  <Company>g3k</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WindowsXpPrTr</dc:creator>
  <cp:lastModifiedBy>PC_TEK</cp:lastModifiedBy>
  <cp:revision>32</cp:revision>
  <cp:lastPrinted>2024-08-16T08:33:00Z</cp:lastPrinted>
  <dcterms:created xsi:type="dcterms:W3CDTF">2023-12-04T07:23:00Z</dcterms:created>
  <dcterms:modified xsi:type="dcterms:W3CDTF">2024-08-19T06:29:00Z</dcterms:modified>
</cp:coreProperties>
</file>